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26C8B" w14:textId="77777777" w:rsidR="00602D6B" w:rsidRDefault="00602D6B" w:rsidP="00602D6B">
      <w:pPr>
        <w:pStyle w:val="Standard"/>
        <w:shd w:val="clear" w:color="auto" w:fill="E6E6E6"/>
        <w:spacing w:before="120" w:after="120"/>
        <w:ind w:right="-569"/>
        <w:jc w:val="center"/>
      </w:pPr>
      <w:r>
        <w:rPr>
          <w:rFonts w:ascii="Carlito" w:hAnsi="Carlito" w:cs="Carlito"/>
          <w:b/>
        </w:rPr>
        <w:t>ANEXO I – TERMO DE REFERÊNCIA</w:t>
      </w:r>
    </w:p>
    <w:p w14:paraId="1A370E8F" w14:textId="77777777" w:rsidR="001E14AF" w:rsidRPr="002118AB" w:rsidRDefault="001E14AF" w:rsidP="0029415B">
      <w:pPr>
        <w:spacing w:after="120" w:line="276" w:lineRule="auto"/>
        <w:ind w:right="-15"/>
        <w:jc w:val="center"/>
        <w:rPr>
          <w:rFonts w:ascii="Carlito" w:hAnsi="Carlito" w:cs="Carlito"/>
          <w:b/>
          <w:bCs/>
          <w:i/>
          <w:color w:val="FF0000"/>
          <w:szCs w:val="20"/>
        </w:rPr>
      </w:pPr>
    </w:p>
    <w:p w14:paraId="1A370E91" w14:textId="47E077AE" w:rsidR="001E14AF" w:rsidRPr="00602D6B" w:rsidRDefault="001E14AF" w:rsidP="00453B1D">
      <w:pPr>
        <w:spacing w:line="276" w:lineRule="auto"/>
        <w:jc w:val="center"/>
        <w:rPr>
          <w:rFonts w:ascii="Carlito" w:hAnsi="Carlito" w:cs="Carlito"/>
          <w:b/>
          <w:bCs/>
          <w:color w:val="FF0000"/>
          <w:sz w:val="28"/>
          <w:szCs w:val="28"/>
        </w:rPr>
      </w:pPr>
      <w:r w:rsidRPr="00602D6B">
        <w:rPr>
          <w:rFonts w:ascii="Carlito" w:hAnsi="Carlito" w:cs="Carlito"/>
          <w:b/>
          <w:bCs/>
          <w:color w:val="000000"/>
          <w:sz w:val="28"/>
          <w:szCs w:val="28"/>
        </w:rPr>
        <w:t xml:space="preserve">PREGÃO </w:t>
      </w:r>
      <w:r w:rsidR="005C137B" w:rsidRPr="00602D6B">
        <w:rPr>
          <w:rFonts w:ascii="Carlito" w:hAnsi="Carlito" w:cs="Carlito"/>
          <w:b/>
          <w:bCs/>
          <w:color w:val="000000"/>
          <w:sz w:val="28"/>
          <w:szCs w:val="28"/>
        </w:rPr>
        <w:t xml:space="preserve">ELETRÔNICO (SRP) </w:t>
      </w:r>
      <w:r w:rsidRPr="00602D6B">
        <w:rPr>
          <w:rFonts w:ascii="Carlito" w:hAnsi="Carlito" w:cs="Carlito"/>
          <w:b/>
          <w:bCs/>
          <w:color w:val="000000"/>
          <w:sz w:val="28"/>
          <w:szCs w:val="28"/>
        </w:rPr>
        <w:t xml:space="preserve">Nº </w:t>
      </w:r>
      <w:r w:rsidR="00D17519" w:rsidRPr="00602D6B">
        <w:rPr>
          <w:rFonts w:ascii="Carlito" w:hAnsi="Carlito" w:cs="Carlito"/>
          <w:b/>
          <w:bCs/>
          <w:color w:val="FF0000"/>
          <w:sz w:val="28"/>
          <w:szCs w:val="28"/>
        </w:rPr>
        <w:t>12</w:t>
      </w:r>
      <w:r w:rsidRPr="00602D6B">
        <w:rPr>
          <w:rFonts w:ascii="Carlito" w:hAnsi="Carlito" w:cs="Carlito"/>
          <w:b/>
          <w:bCs/>
          <w:color w:val="FF0000"/>
          <w:sz w:val="28"/>
          <w:szCs w:val="28"/>
        </w:rPr>
        <w:t>/20</w:t>
      </w:r>
      <w:r w:rsidR="00D17519" w:rsidRPr="00602D6B">
        <w:rPr>
          <w:rFonts w:ascii="Carlito" w:hAnsi="Carlito" w:cs="Carlito"/>
          <w:b/>
          <w:bCs/>
          <w:color w:val="FF0000"/>
          <w:sz w:val="28"/>
          <w:szCs w:val="28"/>
        </w:rPr>
        <w:t>19</w:t>
      </w:r>
    </w:p>
    <w:p w14:paraId="1A370E92" w14:textId="05FE0076" w:rsidR="001E14AF" w:rsidRPr="00602D6B" w:rsidRDefault="001E14AF" w:rsidP="00453B1D">
      <w:pPr>
        <w:spacing w:line="276" w:lineRule="auto"/>
        <w:jc w:val="center"/>
        <w:rPr>
          <w:rFonts w:ascii="Carlito" w:hAnsi="Carlito" w:cs="Carlito"/>
          <w:b/>
          <w:bCs/>
          <w:color w:val="000000"/>
          <w:sz w:val="24"/>
        </w:rPr>
      </w:pPr>
      <w:r w:rsidRPr="00602D6B">
        <w:rPr>
          <w:rFonts w:ascii="Carlito" w:hAnsi="Carlito" w:cs="Carlito"/>
          <w:b/>
          <w:bCs/>
          <w:color w:val="000000"/>
          <w:sz w:val="24"/>
        </w:rPr>
        <w:t xml:space="preserve">(Processo Administrativo </w:t>
      </w:r>
      <w:proofErr w:type="spellStart"/>
      <w:r w:rsidRPr="00602D6B">
        <w:rPr>
          <w:rFonts w:ascii="Carlito" w:hAnsi="Carlito" w:cs="Carlito"/>
          <w:b/>
          <w:bCs/>
          <w:color w:val="000000"/>
          <w:sz w:val="24"/>
        </w:rPr>
        <w:t>n.°</w:t>
      </w:r>
      <w:proofErr w:type="spellEnd"/>
      <w:r w:rsidR="00D17519" w:rsidRPr="00602D6B">
        <w:rPr>
          <w:rFonts w:ascii="Carlito" w:hAnsi="Carlito" w:cs="Carlito"/>
          <w:sz w:val="24"/>
        </w:rPr>
        <w:t xml:space="preserve"> 23381.002132.2019-52</w:t>
      </w:r>
      <w:r w:rsidRPr="00602D6B">
        <w:rPr>
          <w:rFonts w:ascii="Carlito" w:hAnsi="Carlito" w:cs="Carlito"/>
          <w:b/>
          <w:bCs/>
          <w:color w:val="000000"/>
          <w:sz w:val="24"/>
        </w:rPr>
        <w:t>)</w:t>
      </w:r>
    </w:p>
    <w:p w14:paraId="1A370E93" w14:textId="77777777" w:rsidR="001E14AF" w:rsidRPr="002118AB" w:rsidRDefault="001E14AF" w:rsidP="0029415B">
      <w:pPr>
        <w:spacing w:after="120" w:line="276" w:lineRule="auto"/>
        <w:ind w:right="-15"/>
        <w:jc w:val="center"/>
        <w:rPr>
          <w:rFonts w:ascii="Carlito" w:hAnsi="Carlito" w:cs="Carlito"/>
          <w:b/>
          <w:bCs/>
          <w:color w:val="000000"/>
          <w:szCs w:val="20"/>
        </w:rPr>
      </w:pPr>
    </w:p>
    <w:p w14:paraId="1A370E95" w14:textId="77777777" w:rsidR="001E14AF" w:rsidRPr="00602D6B" w:rsidRDefault="001E14AF" w:rsidP="00BF11DC">
      <w:pPr>
        <w:pStyle w:val="Nivel1"/>
      </w:pPr>
      <w:r w:rsidRPr="00602D6B">
        <w:t>DO OBJETO</w:t>
      </w:r>
    </w:p>
    <w:p w14:paraId="1989BADB" w14:textId="77777777" w:rsidR="00D17519" w:rsidRPr="00602D6B" w:rsidRDefault="00D17519" w:rsidP="00A9528A">
      <w:pPr>
        <w:pStyle w:val="PargrafodaLista"/>
        <w:numPr>
          <w:ilvl w:val="1"/>
          <w:numId w:val="4"/>
        </w:numPr>
        <w:spacing w:before="120" w:after="120" w:line="276" w:lineRule="auto"/>
        <w:jc w:val="both"/>
        <w:rPr>
          <w:rFonts w:ascii="Carlito" w:hAnsi="Carlito" w:cs="Carlito"/>
          <w:sz w:val="24"/>
        </w:rPr>
      </w:pPr>
      <w:r w:rsidRPr="00602D6B">
        <w:rPr>
          <w:rFonts w:ascii="Carlito" w:hAnsi="Carlito" w:cs="Carlito"/>
          <w:sz w:val="24"/>
        </w:rPr>
        <w:t>Aquisição de materiais de consumo e permanente para atender Unidades Administrativas da Reitoria, Campi do IFPB e demais participantes, conforme condições, quantidades e exigências estabelecidas neste instrumento:</w:t>
      </w:r>
    </w:p>
    <w:p w14:paraId="6195705B" w14:textId="77777777" w:rsidR="00D17519" w:rsidRPr="002118AB" w:rsidRDefault="00D17519" w:rsidP="00F3656F">
      <w:pPr>
        <w:ind w:left="425"/>
        <w:jc w:val="both"/>
        <w:rPr>
          <w:rFonts w:ascii="Carlito" w:hAnsi="Carlito" w:cs="Carlito"/>
          <w:b/>
          <w:i/>
          <w:color w:val="FF0000"/>
          <w:szCs w:val="20"/>
        </w:rPr>
      </w:pPr>
    </w:p>
    <w:tbl>
      <w:tblPr>
        <w:tblW w:w="10916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493"/>
        <w:gridCol w:w="1377"/>
        <w:gridCol w:w="958"/>
        <w:gridCol w:w="1843"/>
        <w:gridCol w:w="1276"/>
        <w:gridCol w:w="603"/>
        <w:gridCol w:w="1239"/>
        <w:gridCol w:w="1418"/>
      </w:tblGrid>
      <w:tr w:rsidR="005C137B" w:rsidRPr="008E738B" w14:paraId="702EFAE3" w14:textId="77777777" w:rsidTr="008E738B">
        <w:trPr>
          <w:trHeight w:val="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D6C4"/>
            <w:vAlign w:val="center"/>
            <w:hideMark/>
          </w:tcPr>
          <w:p w14:paraId="0B7F2C8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  <w:t>N° do Item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D6C4"/>
            <w:vAlign w:val="center"/>
            <w:hideMark/>
          </w:tcPr>
          <w:p w14:paraId="28DCA2B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D6C4"/>
            <w:vAlign w:val="center"/>
            <w:hideMark/>
          </w:tcPr>
          <w:p w14:paraId="335A441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  <w:t>Unidade de Fornecimento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D6C4"/>
            <w:vAlign w:val="center"/>
            <w:hideMark/>
          </w:tcPr>
          <w:p w14:paraId="28F3978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  <w:t>Valor Unitário Estimado (R$)</w:t>
            </w:r>
          </w:p>
        </w:tc>
        <w:tc>
          <w:tcPr>
            <w:tcW w:w="3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D6C4"/>
            <w:vAlign w:val="center"/>
            <w:hideMark/>
          </w:tcPr>
          <w:p w14:paraId="2409CA9A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  <w:t>UASG - Município/UF de Entrega - Quantidade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D6C4"/>
            <w:vAlign w:val="center"/>
            <w:hideMark/>
          </w:tcPr>
          <w:p w14:paraId="26AE2946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  <w:t>Valor (R$) por UASG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D6C4"/>
            <w:vAlign w:val="center"/>
            <w:hideMark/>
          </w:tcPr>
          <w:p w14:paraId="0272262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  <w:t xml:space="preserve">Valor Total por Item (R$) </w:t>
            </w:r>
          </w:p>
        </w:tc>
      </w:tr>
      <w:tr w:rsidR="005C137B" w:rsidRPr="008E738B" w14:paraId="631E5D75" w14:textId="77777777" w:rsidTr="008E738B">
        <w:trPr>
          <w:trHeight w:val="781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BCA4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CFC3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 xml:space="preserve">Bola crespa cravo. 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Material: Borracha natural. Tamanho: 9cm de diâmetro.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4705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6B9CF" w14:textId="77777777" w:rsidR="005C137B" w:rsidRPr="008E738B" w:rsidRDefault="005C137B" w:rsidP="008E738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R$ 20,21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0B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 FED. DE EDUC., 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B436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594A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49B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R$ 505,25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FDA5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R$ 3.334,65</w:t>
            </w:r>
          </w:p>
        </w:tc>
      </w:tr>
      <w:tr w:rsidR="005C137B" w:rsidRPr="008E738B" w14:paraId="49E53F35" w14:textId="77777777" w:rsidTr="008E738B">
        <w:trPr>
          <w:trHeight w:val="84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44C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3479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F6B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CFDB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F1B5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 FED. 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8D7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031D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16E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R$ 606,30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CFA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AAE283A" w14:textId="77777777" w:rsidTr="009F6C91">
        <w:trPr>
          <w:trHeight w:val="83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AD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620E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94E4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DE1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D8E99" w14:textId="54DC3290" w:rsidR="005C137B" w:rsidRPr="008E738B" w:rsidRDefault="005C137B" w:rsidP="008E738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158470 – INST. FED. DA </w:t>
            </w:r>
            <w:r w:rsidR="008E738B">
              <w:rPr>
                <w:rFonts w:ascii="Carlito" w:hAnsi="Carlito" w:cs="Carlito"/>
                <w:color w:val="000000"/>
                <w:sz w:val="18"/>
                <w:szCs w:val="18"/>
              </w:rPr>
              <w:t>P</w:t>
            </w: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4560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436B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AF93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R$ 1.010,50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34A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3BE2C99" w14:textId="77777777" w:rsidTr="009F6C91">
        <w:trPr>
          <w:trHeight w:val="7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327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E6FD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68EC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0878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BAC4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 DA 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C9A5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320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022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R$ 202,10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5C29D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3C27AC5" w14:textId="77777777" w:rsidTr="008E738B">
        <w:trPr>
          <w:trHeight w:val="70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197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D247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CD96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CF4B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623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 DAPARAIBA/CAMPUS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4E14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2D28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7E4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R$ 1.010,50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E65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2C75206" w14:textId="77777777" w:rsidTr="009F6C91">
        <w:trPr>
          <w:trHeight w:val="83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ECD9B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692EF3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 xml:space="preserve">Faixa Elástica 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material: Borracha natural, aplicação exercício fortalecimento muscular. </w:t>
            </w:r>
            <w:r w:rsidRPr="008E738B">
              <w:rPr>
                <w:rFonts w:ascii="Carlito" w:hAnsi="Carlito" w:cs="Carlito"/>
                <w:sz w:val="18"/>
                <w:szCs w:val="18"/>
              </w:rPr>
              <w:lastRenderedPageBreak/>
              <w:t>Dimensões: Cerca de 1,50 x 0,15m. Intensidade suave.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3B089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C4E99C" w14:textId="77777777" w:rsidR="005C137B" w:rsidRPr="008E738B" w:rsidRDefault="005C137B" w:rsidP="008E738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R$ 36,12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42E9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FE05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1EF16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FBB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R$ 903,00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B2F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R$ 10.474,80</w:t>
            </w:r>
          </w:p>
        </w:tc>
      </w:tr>
      <w:tr w:rsidR="005C137B" w:rsidRPr="008E738B" w14:paraId="60F8A468" w14:textId="77777777" w:rsidTr="009F6C91">
        <w:trPr>
          <w:trHeight w:val="70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A2A04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B6D1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C475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D5E1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48DC5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3B06D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8280A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F88E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R$ 903,00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4AD4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D1D7DA9" w14:textId="77777777" w:rsidTr="009F6C91">
        <w:trPr>
          <w:trHeight w:val="8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C8104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25869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A8AF3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5777F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A269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C43E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9A6CE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B27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R$ 1.806,00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DE74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1DD56C2" w14:textId="77777777" w:rsidTr="008E738B">
        <w:trPr>
          <w:trHeight w:val="75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6A761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4124F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335AE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32A3C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C230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C6FBD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B8319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101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R$ 1.806,00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9D694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EBD6486" w14:textId="77777777" w:rsidTr="008C1661">
        <w:trPr>
          <w:trHeight w:val="70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563B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3D191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F88A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D7063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169F7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EF404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821DF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55B3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R$ 722,40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8FA7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3F25FB2" w14:textId="77777777" w:rsidTr="008C1661">
        <w:trPr>
          <w:trHeight w:val="7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C6327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8B95A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F973B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D864C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A017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107E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88C9F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C02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R$ 722,40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1681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8B91280" w14:textId="77777777" w:rsidTr="008C1661">
        <w:trPr>
          <w:trHeight w:val="6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4DEB8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519F4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57CBE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35E20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2C74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7AF2D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C3880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92B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R$ 3.612,00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5876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60D52DC" w14:textId="77777777" w:rsidTr="008C1661">
        <w:trPr>
          <w:trHeight w:val="83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7914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DA716" w14:textId="77561CE3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Bola de Tênis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, material: Borracha vulcanizada revestida com feltro. Marca de Referência: Wilson, ou Equivalente ou </w:t>
            </w:r>
            <w:r w:rsidR="00F8194D" w:rsidRPr="008E738B">
              <w:rPr>
                <w:rFonts w:ascii="Carlito" w:hAnsi="Carlito" w:cs="Carlito"/>
                <w:sz w:val="18"/>
                <w:szCs w:val="18"/>
              </w:rPr>
              <w:t xml:space="preserve">de qualidade 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superior.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FE3B6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FAC8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R$ 11,77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AE16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714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3D0D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49D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294,25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50C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1.965,59 </w:t>
            </w:r>
          </w:p>
        </w:tc>
      </w:tr>
      <w:tr w:rsidR="005C137B" w:rsidRPr="008E738B" w14:paraId="5D80A70B" w14:textId="77777777" w:rsidTr="008C1661">
        <w:trPr>
          <w:trHeight w:val="70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8BB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353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E4B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E93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AE4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D6E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70D3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93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588,50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F09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FE43A12" w14:textId="77777777" w:rsidTr="008C1661">
        <w:trPr>
          <w:trHeight w:val="68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2F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3FD0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E0F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09EF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F10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4C2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4E12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A2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141,24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B9D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20FA089" w14:textId="77777777" w:rsidTr="008C1661">
        <w:trPr>
          <w:trHeight w:val="71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4980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86BE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05B5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7A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B209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E79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CEC7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00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235,40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5C1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DD54592" w14:textId="77777777" w:rsidTr="008C1661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86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1475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A219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7103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60C1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A765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BCDD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48BD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706,20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5B60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95E9D30" w14:textId="77777777" w:rsidTr="008C1661">
        <w:trPr>
          <w:trHeight w:val="83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DAC4C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BB34B3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Bastão ginástica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: Material: PVC, com ponteiras de borracha comprimento 1m, sem peso.</w:t>
            </w:r>
          </w:p>
          <w:p w14:paraId="60E171EB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Fabricado em material de alta resistência em PVC para melhor aderência.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DC3BB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EC5C5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R$ 31,96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9F1C3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09729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7F0A1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3D7E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799,00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E527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6.551,80 </w:t>
            </w:r>
          </w:p>
        </w:tc>
      </w:tr>
      <w:tr w:rsidR="005C137B" w:rsidRPr="008E738B" w14:paraId="6D3971F5" w14:textId="77777777" w:rsidTr="009F6C91">
        <w:trPr>
          <w:trHeight w:val="6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C0FAE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65454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20AAA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40E4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813B9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D7457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903ED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6C37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1.278,40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44DF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28DC036" w14:textId="77777777" w:rsidTr="008C1661">
        <w:trPr>
          <w:trHeight w:val="7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D5C44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D7E52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800C8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6E33D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C7CF4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674FD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E2F9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6B5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1.598,00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378C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1A7F1E1" w14:textId="77777777" w:rsidTr="008C1661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13C7D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E7208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D6F0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C6A7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1037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2B9F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94B23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11E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639,20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A3CB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F55489C" w14:textId="77777777" w:rsidTr="008C1661">
        <w:trPr>
          <w:trHeight w:val="9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F6FD7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665E9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480AE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D7372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6AC67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4C25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411BD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2CB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639,20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BB90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A8A5D20" w14:textId="77777777" w:rsidTr="008C1661">
        <w:trPr>
          <w:trHeight w:val="69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CF5C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0BD86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790A2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868E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1E16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61E26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3769A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01A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1.598,00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385E6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8C060E3" w14:textId="77777777" w:rsidTr="008C1661">
        <w:trPr>
          <w:trHeight w:val="84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367F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78826" w14:textId="67A584A9" w:rsidR="005C137B" w:rsidRPr="008E738B" w:rsidRDefault="005C137B" w:rsidP="00C35ACD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Caixa de Som Portátil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entrada USB 15W Completa.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  <w:lang w:val="en-US"/>
              </w:rPr>
              <w:t>Conexões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  <w:lang w:val="en-US"/>
              </w:rPr>
              <w:t xml:space="preserve">: USB / SD / Aux / Bluetooth, 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  <w:lang w:val="en-US"/>
              </w:rPr>
              <w:t>Bivolt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  <w:lang w:val="en-US"/>
              </w:rPr>
              <w:t xml:space="preserve">. 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Incluso 01 Cabo USB para carregamento. Garantia</w:t>
            </w:r>
            <w:r w:rsidR="00C35ACD">
              <w:rPr>
                <w:rFonts w:ascii="Carlito" w:hAnsi="Carlito" w:cs="Carlito"/>
                <w:sz w:val="18"/>
                <w:szCs w:val="18"/>
              </w:rPr>
              <w:t xml:space="preserve"> 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mínima de 12 meses.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F26D1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11A70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R$ 162,98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FED9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993F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E55B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BA91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1.629,80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2E67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7.008,14 </w:t>
            </w:r>
          </w:p>
        </w:tc>
      </w:tr>
      <w:tr w:rsidR="005C137B" w:rsidRPr="008E738B" w14:paraId="1337D9C8" w14:textId="77777777" w:rsidTr="008C1661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1AF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28D4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17A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308F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CBB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2FBE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6F24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AF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814,90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9A6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EA71AFF" w14:textId="77777777" w:rsidTr="008C1661">
        <w:trPr>
          <w:trHeight w:val="83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A85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E404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58CE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A9BC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828A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C10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64C9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563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162,98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B58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8B50EE1" w14:textId="77777777" w:rsidTr="008C1661">
        <w:trPr>
          <w:trHeight w:val="69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39C1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867C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874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F3D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0A27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6B9F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89AF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E8B3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325,96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EA1E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FB675C5" w14:textId="77777777" w:rsidTr="008C1661">
        <w:trPr>
          <w:trHeight w:val="84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894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EAA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7654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61F0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02F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0B55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8BF5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469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814,90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FEEB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A534A90" w14:textId="77777777" w:rsidTr="008C1661">
        <w:trPr>
          <w:trHeight w:val="6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0C7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DB2A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B5F0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A39E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C5E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CCA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2BED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F11B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1.629,80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6B5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8271981" w14:textId="77777777" w:rsidTr="008C1661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3D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9B9C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91B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E26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B633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9F2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7303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F08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814,90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8BA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1637393" w14:textId="77777777" w:rsidTr="008C1661">
        <w:trPr>
          <w:trHeight w:val="69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A69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CE0E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C121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F144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B029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08B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432D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E782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814,90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4768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71D2034" w14:textId="77777777" w:rsidTr="008C1661">
        <w:trPr>
          <w:trHeight w:val="85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55D58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EC5628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ADOCANTE LIQUIDO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DIETETICO C/ 100 ml. Validade mínima 12 meses.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B22163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Frasco 100,00 ML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B7995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R$ 8,61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81CE2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CDC5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0D16E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3488F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258,30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76440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852,39 </w:t>
            </w:r>
          </w:p>
        </w:tc>
      </w:tr>
      <w:tr w:rsidR="005C137B" w:rsidRPr="008E738B" w14:paraId="5EE16BEE" w14:textId="77777777" w:rsidTr="008C1661">
        <w:trPr>
          <w:trHeight w:val="69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694C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A0DE8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8659A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2A4FB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41A0A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BC4FA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497E1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77BF2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172,20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EC2F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BF84BDA" w14:textId="77777777" w:rsidTr="008C1661">
        <w:trPr>
          <w:trHeight w:val="7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F67A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C1AAC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C2C3A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D8D2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1559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07585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D5CA8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C7F96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206,64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B7EC7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72F720F" w14:textId="77777777" w:rsidTr="008C1661">
        <w:trPr>
          <w:trHeight w:val="7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2DF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BACFF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CA434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82D1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A75BF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80EC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F8F54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E61C1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86,10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D0F40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65C492F" w14:textId="77777777" w:rsidTr="009F6C91">
        <w:trPr>
          <w:trHeight w:val="6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37936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1E83C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B1327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EA0E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409CB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CA05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4E89E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0E493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129,15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1C00E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CB613BB" w14:textId="77777777" w:rsidTr="009F6C91">
        <w:trPr>
          <w:trHeight w:val="822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055A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3EA98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Bandeja para documentos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com base TRIPLA, em acrílico, para uso de documento padrão A4.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BC91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F8681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7A6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DB3C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7269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89B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1.280,00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B616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6.912,00 </w:t>
            </w:r>
          </w:p>
        </w:tc>
      </w:tr>
      <w:tr w:rsidR="005C137B" w:rsidRPr="008E738B" w14:paraId="507DF634" w14:textId="77777777" w:rsidTr="008C1661">
        <w:trPr>
          <w:trHeight w:val="78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FA7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9824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8D49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047B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B634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BD4E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2D03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BDB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1.280,00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4228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256EEB7" w14:textId="77777777" w:rsidTr="008C1661">
        <w:trPr>
          <w:trHeight w:val="70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AFC3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A7CD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4C43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81F9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195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8134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7EF2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E37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1.280,00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F75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E30DED5" w14:textId="77777777" w:rsidTr="008C1661">
        <w:trPr>
          <w:trHeight w:val="8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0D29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B210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FCCD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2E54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3522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2745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5D17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2CF3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512,00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D3BE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A447005" w14:textId="77777777" w:rsidTr="008C1661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1871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864E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3F3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49F2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954A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2910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33A5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48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256,00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933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AF282FC" w14:textId="77777777" w:rsidTr="008C1661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A45C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30A6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3E77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3A15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149A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3EE6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DB19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F03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1.280,00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2299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01CF19B" w14:textId="77777777" w:rsidTr="008C1661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7E46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2EC3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C99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A95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92ED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629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9327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1F7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256,00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DAA5F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6270B59" w14:textId="77777777" w:rsidTr="008C1661">
        <w:trPr>
          <w:trHeight w:val="83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A61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9B7F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26E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5BE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2AF1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34D0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E2F2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B47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256,00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E6C2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6435A5D" w14:textId="77777777" w:rsidTr="008C1661">
        <w:trPr>
          <w:trHeight w:val="69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B3B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A73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CBC4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89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C2CE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26A3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1757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BDB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512,00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DBFC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6E15A78" w14:textId="77777777" w:rsidTr="008C1661">
        <w:trPr>
          <w:trHeight w:val="84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EE5B2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2CD2CC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Pasta para arquivo morto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polionda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, plástica, cor AMARELA, medidas aproximas 350 x 130 x 245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mm.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Pode-se haver variação de até 5% nas medidas.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9FA2D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36FDE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B855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B6BD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9BD7B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009C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283,00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35B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9.339,00 </w:t>
            </w:r>
          </w:p>
        </w:tc>
      </w:tr>
      <w:tr w:rsidR="005C137B" w:rsidRPr="008E738B" w14:paraId="2BB9A10E" w14:textId="77777777" w:rsidTr="008C1661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587A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4DF62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8CB9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D7847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02094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2A8AC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1C12D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CF8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1.698,00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231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4BBC57B" w14:textId="77777777" w:rsidTr="008C1661">
        <w:trPr>
          <w:trHeight w:val="68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6467B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EA76F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E3E6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211C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5F7F9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AEDFC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CBD54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9B3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424,50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BB2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CE1F7E7" w14:textId="77777777" w:rsidTr="008C1661">
        <w:trPr>
          <w:trHeight w:val="85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93A69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6A134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72FF6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BE215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11BC2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6D05A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7FBD4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0BA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141,50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33B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7018F02" w14:textId="77777777" w:rsidTr="009F6C91">
        <w:trPr>
          <w:trHeight w:val="79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F0287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4E3FD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F4F6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94DD9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068B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239C9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3A87C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77EA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5.660,00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206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DF44D4E" w14:textId="77777777" w:rsidTr="009F6C91">
        <w:trPr>
          <w:trHeight w:val="6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D8267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480B1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DED1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27E6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BE187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BE59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8C2C1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5B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283,00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FB0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A1DA52D" w14:textId="77777777" w:rsidTr="008C1661">
        <w:trPr>
          <w:trHeight w:val="8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46A4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1F6DA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BF4B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C177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0E598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8E335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55590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CD5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566,00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54E6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6FDBA78" w14:textId="77777777" w:rsidTr="008C1661">
        <w:trPr>
          <w:trHeight w:val="8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568E6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A2FF0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1FA7E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7957B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2782B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CE81E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59F8B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86F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283,00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E617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42C4D0F" w14:textId="77777777" w:rsidTr="008C1661">
        <w:trPr>
          <w:trHeight w:val="84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E755D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D45D6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Pasta para arquivo morto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polionda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, plástica, cor PRETA, medidas aproximas 350 x 130 x 245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mm.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Pode-se haver variação de até 5% nas medidas. 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0F81B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F0591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97B5A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21AFA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B57A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F7D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285,00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95E1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3.420,00 </w:t>
            </w:r>
          </w:p>
        </w:tc>
      </w:tr>
      <w:tr w:rsidR="005C137B" w:rsidRPr="008E738B" w14:paraId="2CCA1015" w14:textId="77777777" w:rsidTr="008C1661">
        <w:trPr>
          <w:trHeight w:val="6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95201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FC5AD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3586B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7E76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8B1F3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3929A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050C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8D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1.710,00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88CB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A1BB1FE" w14:textId="77777777" w:rsidTr="008C1661">
        <w:trPr>
          <w:trHeight w:val="85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D7CEC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25216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80511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B3371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5665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7ACC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5099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25F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427,50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56AB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1FA3ADC" w14:textId="77777777" w:rsidTr="008C1661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882A1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C2FBB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3F42A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ED73E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8396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24CD2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E5F3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71D2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142,50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6B4F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4FA8D78" w14:textId="77777777" w:rsidTr="008C1661">
        <w:trPr>
          <w:trHeight w:val="69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B0C1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F9FCB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61FD2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38E1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37CD3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C8CF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A0D3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29C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570,00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59A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7B247EB" w14:textId="77777777" w:rsidTr="008C1661">
        <w:trPr>
          <w:trHeight w:val="70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120BB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590EA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93F0F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8FF4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A556E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03D7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CEBB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23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285,00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80726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A10F1D5" w14:textId="77777777" w:rsidTr="008C1661">
        <w:trPr>
          <w:trHeight w:val="701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7DBC1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A4ACC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CALCULADORA ELETRÔNICA 12 DIGÍTOS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84DE2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4C51AA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R$ 12,52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E5E77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EE5C4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57270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F39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250,40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15B86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4.194,20 </w:t>
            </w:r>
          </w:p>
        </w:tc>
      </w:tr>
      <w:tr w:rsidR="005C137B" w:rsidRPr="008E738B" w14:paraId="74EE486D" w14:textId="77777777" w:rsidTr="008C1661">
        <w:trPr>
          <w:trHeight w:val="69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1A3D2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A9445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B0379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508D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598FB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EBC2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83A44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64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2.566,60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777C7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38226C5" w14:textId="77777777" w:rsidTr="008C1661">
        <w:trPr>
          <w:trHeight w:val="5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5D79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FADB4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BB9CC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7AFB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16E7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C990A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BE42A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17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375,60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AC77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884487F" w14:textId="77777777" w:rsidTr="008C1661">
        <w:trPr>
          <w:trHeight w:val="7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1642E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11BB7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5271E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E81C9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E4B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D30F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F9E98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5C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125,20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BA0CA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9DAB996" w14:textId="77777777" w:rsidTr="009F6C91">
        <w:trPr>
          <w:trHeight w:val="79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DE043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54377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E01A9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689D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7D4DE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21E5C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79D41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88C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125,20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ED9E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F11494B" w14:textId="77777777" w:rsidTr="008C1661">
        <w:trPr>
          <w:trHeight w:val="84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0E65A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5F111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203DA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EA31B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832C7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4D1D3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67382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2E4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250,40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6D66E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9C070C4" w14:textId="77777777" w:rsidTr="008C1661">
        <w:trPr>
          <w:trHeight w:val="69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357D8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1CFE6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5994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ACA5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4E581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96FB9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3FC73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B967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375,60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58910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697F721" w14:textId="77777777" w:rsidTr="008C1661">
        <w:trPr>
          <w:trHeight w:val="7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B2E40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E2855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21EED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D463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EF9FF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D8457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ED6FF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6E9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125,20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937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185FE70" w14:textId="77777777" w:rsidTr="00C04325">
        <w:trPr>
          <w:trHeight w:val="82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F0661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891D34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Caneta esferográfica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transparente, cor da escrita AZUL que não borre o papel nem falhe na escrita, ponta média, de 1 mm, tampa AZUL, que se fixe firmemente na extremidade oposta ao bico. Padrão de qualidade das marcas: BIC, Faber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Castell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,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Compact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ou Superior.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322B1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Caixa 50,00 UN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AC952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R$ 27,63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E209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94412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46F7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4796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276,30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22A1A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8.592,93 </w:t>
            </w:r>
          </w:p>
        </w:tc>
      </w:tr>
      <w:tr w:rsidR="005C137B" w:rsidRPr="008E738B" w14:paraId="208AE68C" w14:textId="77777777" w:rsidTr="00C04325">
        <w:trPr>
          <w:trHeight w:val="71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7EE41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01BC5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A3625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FFC24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CCD3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CCF2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0245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0F0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690,75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2F3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9AD8F5D" w14:textId="77777777" w:rsidTr="008C1661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BB4B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5991A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3545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C7F17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87676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9735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6DAD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804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1.381,50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81E4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B203716" w14:textId="77777777" w:rsidTr="008C1661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619DE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F38CD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6E2F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1A8E9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DD38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C6E9E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8E2C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15A7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442,08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957F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4F2F5A9" w14:textId="77777777" w:rsidTr="009F6C91">
        <w:trPr>
          <w:trHeight w:val="8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EDFBB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DF7D1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CDD53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7A33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181FA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843B4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3610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CEBA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828,90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A524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607E20A" w14:textId="77777777" w:rsidTr="008C1661">
        <w:trPr>
          <w:trHeight w:val="8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C731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B2C08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91DDD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F7EA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EB29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ABC0F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7D1F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F276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2.763,00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7947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0A97D52" w14:textId="77777777" w:rsidTr="00C04325">
        <w:trPr>
          <w:trHeight w:val="84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776BA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6AC81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8A87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736FE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97C51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7189C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E8EF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0BD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276,30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C208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006C27A" w14:textId="77777777" w:rsidTr="00C04325">
        <w:trPr>
          <w:trHeight w:val="83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3959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37E5D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796D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7A7E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5086E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54BA1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4D51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F6BD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276,30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999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96E3180" w14:textId="77777777" w:rsidTr="00C04325">
        <w:trPr>
          <w:trHeight w:val="7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5F7CC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4238C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882B8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FA33E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A613A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D261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A34B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42D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1.657,80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4110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C2A88D0" w14:textId="77777777" w:rsidTr="009F6C91">
        <w:trPr>
          <w:trHeight w:val="839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6DF44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4166DD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Carimbo, material corpo acrílico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material base resina, comprimento 7,00cm largura 2,50cm, tipo automático, formato retangular, características adicionais retrátil com mola.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141E0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D0C231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R$ 26,01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B6AED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5F1EB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292DF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42E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1.300,50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9875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4.811,85 </w:t>
            </w:r>
          </w:p>
        </w:tc>
      </w:tr>
      <w:tr w:rsidR="005C137B" w:rsidRPr="008E738B" w14:paraId="739F49C8" w14:textId="77777777" w:rsidTr="00C04325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F51E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5E98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DAFF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3BC1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C2BA4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7046F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5FA5D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B5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520,20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01AC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1AA9961" w14:textId="77777777" w:rsidTr="00C04325">
        <w:trPr>
          <w:trHeight w:val="80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7E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9116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E83A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C62B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C425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E463D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D6D41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78C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1.040,40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99F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FBAFDDA" w14:textId="77777777" w:rsidTr="00C04325">
        <w:trPr>
          <w:trHeight w:val="68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DF2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EB40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71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D7C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C7D8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C5843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6D1C0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9E6C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260,10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83CA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62CF459" w14:textId="77777777" w:rsidTr="00C04325">
        <w:trPr>
          <w:trHeight w:val="69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9565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D54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E1D9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277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21CCA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B3D3F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D698C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9DB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520,20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1B79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062A49C" w14:textId="77777777" w:rsidTr="00C04325">
        <w:trPr>
          <w:trHeight w:val="55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6C1A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06D9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9746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5E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356E7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DC23D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581A6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510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260,10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59C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5E6FA5D" w14:textId="77777777" w:rsidTr="00C04325">
        <w:trPr>
          <w:trHeight w:val="74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9E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11C8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107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BD99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76D30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8A08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763F9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188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520,20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7F6E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AB35F51" w14:textId="77777777" w:rsidTr="00C04325">
        <w:trPr>
          <w:trHeight w:val="70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BFD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E7C7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A666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6B7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CEB3F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DA72A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6E4B4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13B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390,15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FA54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A8E7E0B" w14:textId="77777777" w:rsidTr="00C04325">
        <w:trPr>
          <w:trHeight w:val="83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C82D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33DFB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CARIMBO AUTOMÁTICO 14 X 38 MM.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D868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F83D3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R$ 11,37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0FCC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D86C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8542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A65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568,50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B545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4.491,15 </w:t>
            </w:r>
          </w:p>
        </w:tc>
      </w:tr>
      <w:tr w:rsidR="005C137B" w:rsidRPr="008E738B" w14:paraId="6C89E876" w14:textId="77777777" w:rsidTr="00C04325">
        <w:trPr>
          <w:trHeight w:val="69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644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F75F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D693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06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253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CA13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2B84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4D6E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227,40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47A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811AFE8" w14:textId="77777777" w:rsidTr="00C04325">
        <w:trPr>
          <w:trHeight w:val="70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7E5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DA91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C95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1F80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631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AA4F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64E8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360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909,60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A4F3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E62DA05" w14:textId="77777777" w:rsidTr="00C04325">
        <w:trPr>
          <w:trHeight w:val="7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637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388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A679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FB0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FEA7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3328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6F1B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4A11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341,10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F41F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38DFF0C" w14:textId="77777777" w:rsidTr="00C04325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2B8F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FDE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7D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7534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219D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71C0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B5CB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08A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113,70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A0A95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5DB2016" w14:textId="77777777" w:rsidTr="00C04325">
        <w:trPr>
          <w:trHeight w:val="55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E33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A9FE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6341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A47D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25D3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DFE3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F310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46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1.137,00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40A4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3EE2051" w14:textId="77777777" w:rsidTr="00C04325">
        <w:trPr>
          <w:trHeight w:val="7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A9A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F786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B4A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85C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4C7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33FF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AD13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9BC1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568,50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1C1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95C7759" w14:textId="77777777" w:rsidTr="009F6C91">
        <w:trPr>
          <w:trHeight w:val="8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AB3B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E649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552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F2A8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E45B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4854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A80F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23AB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113,70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63D7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7920C1B" w14:textId="77777777" w:rsidTr="009F6C91">
        <w:trPr>
          <w:trHeight w:val="71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B712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3E4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045D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383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882D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14F6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0B4B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433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341,10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AB5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5EB3CFF" w14:textId="77777777" w:rsidTr="00C04325">
        <w:trPr>
          <w:trHeight w:val="84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70D0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C69C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46F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9458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C1C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22B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6650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9A0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170,55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6F7B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DDCDC3C" w14:textId="77777777" w:rsidTr="00C04325">
        <w:trPr>
          <w:trHeight w:val="83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8FB79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83C59F" w14:textId="77777777" w:rsidR="005C137B" w:rsidRPr="008E738B" w:rsidRDefault="005C137B" w:rsidP="005C137B">
            <w:pPr>
              <w:rPr>
                <w:rFonts w:ascii="Carlito" w:hAnsi="Carlito" w:cs="Carlito"/>
                <w:b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CARIMBO AUTOMÁTICO 30 MM DE DIÂMETRO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41387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1FB63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R$ 24,93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9E7A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D813F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83642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93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1.246,50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E987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6.357,15 </w:t>
            </w:r>
          </w:p>
        </w:tc>
      </w:tr>
      <w:tr w:rsidR="005C137B" w:rsidRPr="008E738B" w14:paraId="6B1FE9A2" w14:textId="77777777" w:rsidTr="00C04325">
        <w:trPr>
          <w:trHeight w:val="84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F9C82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7F8E2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7C50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26F1B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12E9B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9C15B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F94B2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593F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498,60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AB21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9637A61" w14:textId="77777777" w:rsidTr="00C04325">
        <w:trPr>
          <w:trHeight w:val="8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52E9A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DAAAF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DDDD3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7D2B4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F223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49B8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3CB00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2D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997,20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042E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0AED4DA" w14:textId="77777777" w:rsidTr="00C04325">
        <w:trPr>
          <w:trHeight w:val="70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5A824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44A99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2C0BB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C9FB8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C2CBD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1315F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E0E7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3A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498,60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AEB3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4E6068D" w14:textId="77777777" w:rsidTr="00C04325">
        <w:trPr>
          <w:trHeight w:val="7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28A5A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67FE9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9FAC1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9AE81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C5C6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6ED60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16DF9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153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249,30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321D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6683168" w14:textId="77777777" w:rsidTr="00C04325">
        <w:trPr>
          <w:trHeight w:val="8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963A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3E9F2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6B7F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0BA6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103D8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150C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906DE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3D14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1.246,50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FDB9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4E4326D" w14:textId="77777777" w:rsidTr="00C04325">
        <w:trPr>
          <w:trHeight w:val="70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3C3E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41CDB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7C879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6B987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C4A37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C0A3F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5E0A8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A1F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498,60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2ABC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8D606B9" w14:textId="77777777" w:rsidTr="00C04325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6F709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3F276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D7460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A649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5C582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AECF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51801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16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249,30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5D2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C4B1D5E" w14:textId="77777777" w:rsidTr="00C04325">
        <w:trPr>
          <w:trHeight w:val="69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CCB5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564F3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29745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61813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A67F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86B7B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428A5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157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498,60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2448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F16F303" w14:textId="77777777" w:rsidTr="00C04325">
        <w:trPr>
          <w:trHeight w:val="55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B29FC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A950A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8877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66F37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96F99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F1FC4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683B9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3A74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373,95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49C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D79F19F" w14:textId="77777777" w:rsidTr="00C04325">
        <w:trPr>
          <w:trHeight w:val="87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57D1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C2A94" w14:textId="77777777" w:rsidR="005C137B" w:rsidRPr="008E738B" w:rsidRDefault="005C137B" w:rsidP="005C137B">
            <w:pPr>
              <w:rPr>
                <w:rFonts w:ascii="Carlito" w:hAnsi="Carlito" w:cs="Carlito"/>
                <w:b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CARIMBO AUTOMÁTICO 75 X 38 MM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A401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9816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R$ 28,49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63E7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6FA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2AB2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B902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1.424,50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6752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5.840,45 </w:t>
            </w:r>
          </w:p>
        </w:tc>
      </w:tr>
      <w:tr w:rsidR="005C137B" w:rsidRPr="008E738B" w14:paraId="54F267E0" w14:textId="77777777" w:rsidTr="00C04325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75C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05D7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D8E3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5CFD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3283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BDB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1ECC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A6A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284,90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ABFF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2618BE2" w14:textId="77777777" w:rsidTr="00C04325">
        <w:trPr>
          <w:trHeight w:val="107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7E8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CDB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B842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8A4A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088A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688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CE12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5D3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1.139,60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C5D3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D6197FE" w14:textId="77777777" w:rsidTr="00C04325">
        <w:trPr>
          <w:trHeight w:val="70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022B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0702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AEE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0FF9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8FAD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B3D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E8C1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ACF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284,90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74C9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EAE0F6A" w14:textId="77777777" w:rsidTr="00C04325">
        <w:trPr>
          <w:trHeight w:val="97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0B70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A538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F63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BD7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89CF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9E4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4752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75E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284,90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D6B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13F8AFA" w14:textId="77777777" w:rsidTr="00C04325">
        <w:trPr>
          <w:trHeight w:val="84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20A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A39D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A67E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06DD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3C7E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88BE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C3CD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5E9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569,80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144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3BE5FA5" w14:textId="77777777" w:rsidTr="00C04325">
        <w:trPr>
          <w:trHeight w:val="8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36B1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03C2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F91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1DC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1F16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6D20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57AE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56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854,70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6D2F5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7783E83" w14:textId="77777777" w:rsidTr="00C04325">
        <w:trPr>
          <w:trHeight w:val="84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80F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7F4E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9F89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269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E2F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0E28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EAA0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EB1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569,80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FD6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753EA85" w14:textId="77777777" w:rsidTr="00C04325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2E9F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70A1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BE2C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71F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8974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F886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0D7E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3F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427,35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8E34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8054ED2" w14:textId="77777777" w:rsidTr="00C04325">
        <w:trPr>
          <w:trHeight w:val="98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58ADF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1762D5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Cola branca, com 90 gramas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validade mínima de um ano.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374765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Frasco 90 Gramas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BAA223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EB1E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02374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0FEBF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B897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37,60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673C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2.105,60 </w:t>
            </w:r>
          </w:p>
        </w:tc>
      </w:tr>
      <w:tr w:rsidR="005C137B" w:rsidRPr="008E738B" w14:paraId="7E9D2E1E" w14:textId="77777777" w:rsidTr="00C04325">
        <w:trPr>
          <w:trHeight w:val="69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ADB5D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25D42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485D9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3B55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38D7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B46A1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57D0B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E27A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564,00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7466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E1C1CED" w14:textId="77777777" w:rsidTr="00C04325">
        <w:trPr>
          <w:trHeight w:val="70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FF32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433C9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783FF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3A37F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823E7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A37AD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ABECD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89A3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564,00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101B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6952F8C" w14:textId="77777777" w:rsidTr="00C04325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8EA09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B2A6E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B8D52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D6746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3CDD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048D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A8DC4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75CF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94,00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673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C46EA7D" w14:textId="77777777" w:rsidTr="00C04325">
        <w:trPr>
          <w:trHeight w:val="7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4DE9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038C9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58CC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671EF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1BADB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E32F7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A11C6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CA23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94,00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90F2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D7BD4DD" w14:textId="77777777" w:rsidTr="00C04325">
        <w:trPr>
          <w:trHeight w:val="69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9E946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B008D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4FD64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DC482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C891E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930CC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5F47A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BAA9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188,00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BC75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9CBD097" w14:textId="77777777" w:rsidTr="009F6C91">
        <w:trPr>
          <w:trHeight w:val="9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A1DD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C8DD8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E806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4196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3303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1EB25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ABB94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8E5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94,00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D75B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44B05B0" w14:textId="77777777" w:rsidTr="009F6C91">
        <w:trPr>
          <w:trHeight w:val="82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0E21C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32789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48A2D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9B69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2815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DBEA5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BA261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4C8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188,00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BD51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B85B05B" w14:textId="77777777" w:rsidTr="00C04325">
        <w:trPr>
          <w:trHeight w:val="70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25F0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78F40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35AD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3C614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6DACC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8B088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D38EB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6002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188,00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1C3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5AFD0F7" w14:textId="77777777" w:rsidTr="00C04325">
        <w:trPr>
          <w:trHeight w:val="69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CB8F5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47C9C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16010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32AA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BA86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CEBA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DD42E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CD5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94,00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1254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95DC288" w14:textId="77777777" w:rsidTr="00C04325">
        <w:trPr>
          <w:trHeight w:val="68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041D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9973D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Clips n° 6/0 Galvanizado CX 50 UM.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BCE5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Caixa 50,00 UN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8790A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8316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C075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13D7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3B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420,00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BA6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1.155,00 </w:t>
            </w:r>
          </w:p>
        </w:tc>
      </w:tr>
      <w:tr w:rsidR="005C137B" w:rsidRPr="008E738B" w14:paraId="404122E1" w14:textId="77777777" w:rsidTr="00C04325">
        <w:trPr>
          <w:trHeight w:val="7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CAF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EEDC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4B0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3D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E29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D5E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79F3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1F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105,00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1FF0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694D61B" w14:textId="77777777" w:rsidTr="00C04325">
        <w:trPr>
          <w:trHeight w:val="8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F74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1CA4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4F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9552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36C1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6826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661C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8C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105,00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6D4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0404DD8" w14:textId="77777777" w:rsidTr="00C04325">
        <w:trPr>
          <w:trHeight w:val="70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6A3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B293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9C46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17D7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6047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6EE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6DB7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D76C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420,00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1E23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0732260" w14:textId="77777777" w:rsidTr="00C04325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7269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067D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D70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5FD0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875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F4F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B3DE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24F1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105,00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0D11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6A86210" w14:textId="77777777" w:rsidTr="00C04325">
        <w:trPr>
          <w:trHeight w:val="84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FA725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029AE1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Extrator de grampo em aço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galvanizado, formato espátula, comprimento mínimo de 14,5 cm. Para remoção de grampos em superfícies de papel em geral, </w:t>
            </w:r>
            <w:r w:rsidRPr="008E738B">
              <w:rPr>
                <w:rFonts w:ascii="Carlito" w:hAnsi="Carlito" w:cs="Carlito"/>
                <w:sz w:val="18"/>
                <w:szCs w:val="18"/>
              </w:rPr>
              <w:lastRenderedPageBreak/>
              <w:t>cartolina e plásticos.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FC6C0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C9FF0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4A3E6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490DE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6FC8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CE4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118,00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0C16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560,50 </w:t>
            </w:r>
          </w:p>
        </w:tc>
      </w:tr>
      <w:tr w:rsidR="005C137B" w:rsidRPr="008E738B" w14:paraId="2371193D" w14:textId="77777777" w:rsidTr="00C04325">
        <w:trPr>
          <w:trHeight w:val="69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C6CAE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6266D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0F3F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053B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D875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1D7BE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27852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8F3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29,50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E6EE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04B265A" w14:textId="77777777" w:rsidTr="00C04325">
        <w:trPr>
          <w:trHeight w:val="84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20F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675F8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C88BA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A2FF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3E3B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6FB1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0B1B0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9EF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118,00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5243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1BD0FE5" w14:textId="77777777" w:rsidTr="00C04325">
        <w:trPr>
          <w:trHeight w:val="8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0B126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CDCCB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3447E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B7293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B4AA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F424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2B241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66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23,60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C6BB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35BFF83" w14:textId="77777777" w:rsidTr="00C04325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17717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68178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5B833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C5A16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CDF71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8DCF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57A18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DAED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118,00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910F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C276875" w14:textId="77777777" w:rsidTr="00C04325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6618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B8BE7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70E86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9172B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EABD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74F4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DC540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E0E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35,40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3509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5291769" w14:textId="77777777" w:rsidTr="009F6C91">
        <w:trPr>
          <w:trHeight w:val="92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DEFB7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60D49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C8D46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89B0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40A38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CF2D1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02AA0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5EA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59,00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908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BAE9DB5" w14:textId="77777777" w:rsidTr="00C04325">
        <w:trPr>
          <w:trHeight w:val="8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73CDF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B2619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57A3C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3381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088F1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6710F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03C8B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842F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59,00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6EBF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384A221" w14:textId="77777777" w:rsidTr="00C04325">
        <w:trPr>
          <w:trHeight w:val="83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4F86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A647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Papel Sulfite A4 75gr. 210 X 297mm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Pacote com 500 folhas. Papel alcalino de uso profissional, ideal para ser usado em impressoras a laser, copiadoras e jato de tinta. Não reciclado Cor Sulfite.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D8D1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Resma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A6CF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R$ 18,27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42A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3707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DB41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26E6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3.654,00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163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  <w:t xml:space="preserve"> R$ 200.970,00 </w:t>
            </w:r>
          </w:p>
        </w:tc>
      </w:tr>
      <w:tr w:rsidR="005C137B" w:rsidRPr="008E738B" w14:paraId="76347F24" w14:textId="77777777" w:rsidTr="00C04325">
        <w:trPr>
          <w:trHeight w:val="84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CAA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79F8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0537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DD58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4FD0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BA16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AC3A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2.500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C1F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R$ 45.675,00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A7C03" w14:textId="77777777" w:rsidR="005C137B" w:rsidRPr="008E738B" w:rsidRDefault="005C137B" w:rsidP="005C137B">
            <w:pPr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C137B" w:rsidRPr="008E738B" w14:paraId="14BFF4D8" w14:textId="77777777" w:rsidTr="00173EEE">
        <w:trPr>
          <w:trHeight w:val="8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72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1E9E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7F9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8734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834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7E06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8D6A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00C4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36.540,00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3D56F" w14:textId="77777777" w:rsidR="005C137B" w:rsidRPr="008E738B" w:rsidRDefault="005C137B" w:rsidP="005C137B">
            <w:pPr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C137B" w:rsidRPr="008E738B" w14:paraId="00FBFFFD" w14:textId="77777777" w:rsidTr="00173EEE">
        <w:trPr>
          <w:trHeight w:val="98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0BD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1EA4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65D7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D9C9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D236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3D20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D257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2442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54.810,00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D7FC8" w14:textId="77777777" w:rsidR="005C137B" w:rsidRPr="008E738B" w:rsidRDefault="005C137B" w:rsidP="005C137B">
            <w:pPr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C137B" w:rsidRPr="008E738B" w14:paraId="4A500778" w14:textId="77777777" w:rsidTr="00173EEE">
        <w:trPr>
          <w:trHeight w:val="83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848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9F94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26E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B684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B5F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5364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0CA8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5F9A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5.481,00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85CE1" w14:textId="77777777" w:rsidR="005C137B" w:rsidRPr="008E738B" w:rsidRDefault="005C137B" w:rsidP="005C137B">
            <w:pPr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C137B" w:rsidRPr="008E738B" w14:paraId="228F5A47" w14:textId="77777777" w:rsidTr="00173EEE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B57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383A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E2A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CD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B509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E704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6A7C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DEB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18.270,00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334D9" w14:textId="77777777" w:rsidR="005C137B" w:rsidRPr="008E738B" w:rsidRDefault="005C137B" w:rsidP="005C137B">
            <w:pPr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C137B" w:rsidRPr="008E738B" w14:paraId="3075367C" w14:textId="77777777" w:rsidTr="00173EEE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099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6ED3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6CC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452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DD44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5E1F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B8F3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DE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18.270,00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03886" w14:textId="77777777" w:rsidR="005C137B" w:rsidRPr="008E738B" w:rsidRDefault="005C137B" w:rsidP="005C137B">
            <w:pPr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C137B" w:rsidRPr="008E738B" w14:paraId="280346D7" w14:textId="77777777" w:rsidTr="00173EEE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809A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797B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78C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E5B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7BBE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0396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7E06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835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18.270,00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342B8" w14:textId="77777777" w:rsidR="005C137B" w:rsidRPr="008E738B" w:rsidRDefault="005C137B" w:rsidP="005C137B">
            <w:pPr>
              <w:rPr>
                <w:rFonts w:ascii="Carlito" w:hAnsi="Carlito" w:cs="Carlito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C137B" w:rsidRPr="008E738B" w14:paraId="22914B97" w14:textId="77777777" w:rsidTr="00173EEE">
        <w:trPr>
          <w:trHeight w:val="3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703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A93BF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Bobinas/rolos de papel sulfite, para plotter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medindo 914 mmx50 m(novecentos e quatorze milímetros por cinquenta metros), gramatura de 75 g/m² (setenta e cinco gramas por metro quadrado). Rolo com 50 metros.</w:t>
            </w:r>
          </w:p>
          <w:p w14:paraId="2302CED8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00B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75C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R$ 43,12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3DB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86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806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DEA3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862,40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F81B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862,40 </w:t>
            </w:r>
          </w:p>
        </w:tc>
      </w:tr>
      <w:tr w:rsidR="005C137B" w:rsidRPr="008E738B" w14:paraId="2456816A" w14:textId="77777777" w:rsidTr="00173EEE">
        <w:trPr>
          <w:trHeight w:val="911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D932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435D0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Pasta AZ, lombo estreito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tamanho ofício, com proteção metálica das bordas inferiores e garras reforçadas, em papelão com espessura mínima de 3 mm, revestido com película plástica e visor de identificação.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127D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1E3DA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R$ 6,96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F1B8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F00B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AAEE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2E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348,00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5583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3.619,20 </w:t>
            </w:r>
          </w:p>
        </w:tc>
      </w:tr>
      <w:tr w:rsidR="005C137B" w:rsidRPr="008E738B" w14:paraId="1BBA1327" w14:textId="77777777" w:rsidTr="00173EEE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F78E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E150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88E1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01A8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7089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11D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54F0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6BD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1.392,00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D9F0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04357E8" w14:textId="77777777" w:rsidTr="00173EEE">
        <w:trPr>
          <w:trHeight w:val="69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D899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38E0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CF3F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83EE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0B9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23D2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0052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16E8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139,20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B428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AEAAF02" w14:textId="77777777" w:rsidTr="00173EEE">
        <w:trPr>
          <w:trHeight w:val="84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041A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DD3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970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748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E521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F660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A5DE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06F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696,00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62DE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BD5BE5C" w14:textId="77777777" w:rsidTr="00173EEE">
        <w:trPr>
          <w:trHeight w:val="8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C8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7281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93F2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8F5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E59A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32D2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7C27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9A9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696,00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93454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718C94C" w14:textId="77777777" w:rsidTr="00173EEE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BC2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A08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405C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F55E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F3CE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F8C4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497D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2FC0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348,00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BBDB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6E8D816" w14:textId="77777777" w:rsidTr="00173EEE">
        <w:trPr>
          <w:trHeight w:val="842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EF69F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BFE371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PASTA EM L TRANSPARENTE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. POLIETILENO A4 CRISTAL. Pacote com 10 unidades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855C4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Pacote com 10,00 UN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324E7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R$ 7,25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F9CF8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9B37C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B7769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CE8D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362,50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CE2E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10.730,00 </w:t>
            </w:r>
          </w:p>
        </w:tc>
      </w:tr>
      <w:tr w:rsidR="005C137B" w:rsidRPr="008E738B" w14:paraId="54AB2B70" w14:textId="77777777" w:rsidTr="00173EEE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691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FD3B2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D24D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04A7D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A87B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8AB9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F6891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22C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5.800,00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1FE7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0BA49B2" w14:textId="77777777" w:rsidTr="00173EEE">
        <w:trPr>
          <w:trHeight w:val="69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AE413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092A3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A6034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D9BA6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D1C17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F6B7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E51DD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582C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145,00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74B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DB374E3" w14:textId="77777777" w:rsidTr="00173EEE">
        <w:trPr>
          <w:trHeight w:val="97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A9EC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D69B9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1BEBD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34485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C908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6570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A19D9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12A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1.450,00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609EA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B7692B4" w14:textId="77777777" w:rsidTr="00173EEE">
        <w:trPr>
          <w:trHeight w:val="70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980AD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E4ED4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6F19A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37EE3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BB7A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552A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4E337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9710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72,50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25C9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4F1B8E9" w14:textId="77777777" w:rsidTr="00173EEE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E6BD7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FF28F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D26D8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C1CFC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4CF46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4948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67518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20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2.175,00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C144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6852805" w14:textId="77777777" w:rsidTr="00173EEE">
        <w:trPr>
          <w:trHeight w:val="82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4F9E6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7DCF5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88B7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F04F5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21B36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EC304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045CD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BAB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725,00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A964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3877CD1" w14:textId="77777777" w:rsidTr="00173EEE">
        <w:trPr>
          <w:trHeight w:val="12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D210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9FCBC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Pasta com aba -elástico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. Material polipropileno, lombada de 1 cm, cor incolor, características adicionais com elástico, tamanho ofício.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1B2C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5621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059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B507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A394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0E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561,00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41B4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4.488,00 </w:t>
            </w:r>
          </w:p>
        </w:tc>
      </w:tr>
      <w:tr w:rsidR="005C137B" w:rsidRPr="008E738B" w14:paraId="6F4E781E" w14:textId="77777777" w:rsidTr="00173EEE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C01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D49C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BD2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BFF3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AEBD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– IFECT DA PARAIBA –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5C7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ECA4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D6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187,00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3A655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AA4F746" w14:textId="77777777" w:rsidTr="00173EEE">
        <w:trPr>
          <w:trHeight w:val="99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31BF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4E9B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C5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75C4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C4F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26CF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C33D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00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748,00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A94A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67102B1" w14:textId="77777777" w:rsidTr="00173EEE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F0BE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85DB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0AD5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6DDB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479A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–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C53F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ED39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861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374,00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4CCD6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C384DEE" w14:textId="77777777" w:rsidTr="00173EEE">
        <w:trPr>
          <w:trHeight w:val="8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406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186A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054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F5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D07A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B25A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1246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F6DD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93,50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5E82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1C10269" w14:textId="77777777" w:rsidTr="00173EEE">
        <w:trPr>
          <w:trHeight w:val="9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25F8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897F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B90B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C759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8981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–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EBF6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2D77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0D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1.122,00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192C3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1A551D2" w14:textId="77777777" w:rsidTr="00173EEE">
        <w:trPr>
          <w:trHeight w:val="8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628D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ACBB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691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499F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3D54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–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8D26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C0D8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23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187,00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18EF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5175FC4" w14:textId="77777777" w:rsidTr="00173EEE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0CD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48D6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ED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C70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E3E0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–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F83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FBB0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6721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93,50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42D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878EB4F" w14:textId="77777777" w:rsidTr="00173EEE">
        <w:trPr>
          <w:trHeight w:val="85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1B9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EA7A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7DE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1C9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D2C3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–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7051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B108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60EB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561,00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1E7B9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59CF914" w14:textId="77777777" w:rsidTr="00173EEE">
        <w:trPr>
          <w:trHeight w:val="82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8153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368F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F11E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F28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9746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–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38CA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7B87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C5FF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374,00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A12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962253B" w14:textId="77777777" w:rsidTr="00173EEE">
        <w:trPr>
          <w:trHeight w:val="85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C651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FABC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DCB8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51F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1AE5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–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950B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A368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90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187,00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B7B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C178475" w14:textId="77777777" w:rsidTr="00173EEE">
        <w:trPr>
          <w:trHeight w:val="93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3B113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0F4697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Pasta com aba –elástico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. Material polipropileno, lombada de 5 cm, cor incolor, características adicionais com elástico, tamanho ofício.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13D4C3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D628B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E5A3B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C6812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551DD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794A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480,00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B88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5.520,00 </w:t>
            </w:r>
          </w:p>
        </w:tc>
      </w:tr>
      <w:tr w:rsidR="005C137B" w:rsidRPr="008E738B" w14:paraId="18363AC2" w14:textId="77777777" w:rsidTr="009F6C91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41862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C42D3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07161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E6F69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8E422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8D1A2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311C4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1F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720,00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8B1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6D2C6A6" w14:textId="77777777" w:rsidTr="00173EEE">
        <w:trPr>
          <w:trHeight w:val="7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78DB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82D77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91DC9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C90C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EEEE5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3A6EA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B3CE9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58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960,00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C1A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147141E" w14:textId="77777777" w:rsidTr="00173EEE">
        <w:trPr>
          <w:trHeight w:val="84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1B8FB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654F4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9F0A9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654A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E015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A501A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3D21C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5E5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480,00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8BC66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86A8B07" w14:textId="77777777" w:rsidTr="009F6C91">
        <w:trPr>
          <w:trHeight w:val="9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DB8D4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C8AAF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53F0C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4969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6201F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F3054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1D46E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535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240,00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BE4F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C35D1F2" w14:textId="77777777" w:rsidTr="00173EEE">
        <w:trPr>
          <w:trHeight w:val="9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645C1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2DC25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84366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26ED5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6D2FF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D5606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E05B8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63E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960,00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838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5D708B0" w14:textId="77777777" w:rsidTr="00173EEE">
        <w:trPr>
          <w:trHeight w:val="6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C40C2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13FD5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A57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252D3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44B94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849D0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89E7C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478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240,00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FF0E5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6361992" w14:textId="77777777" w:rsidTr="00173EEE">
        <w:trPr>
          <w:trHeight w:val="7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7507E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BDED9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5048D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0746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29B4D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0C33A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26CF2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525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720,00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CADAB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881F299" w14:textId="77777777" w:rsidTr="00173EEE">
        <w:trPr>
          <w:trHeight w:val="83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7F9D2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BCB3F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50D9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B6F9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96FFA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DA948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proofErr w:type="spellStart"/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Picui</w:t>
            </w:r>
            <w:proofErr w:type="spellEnd"/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80668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AAD2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480,00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07B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1C645BF" w14:textId="77777777" w:rsidTr="00173EEE">
        <w:trPr>
          <w:trHeight w:val="8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44801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F3E30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586A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FEED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E4EA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15F7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C2865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6F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240,00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D154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6B8EAF6" w14:textId="77777777" w:rsidTr="00173EEE">
        <w:trPr>
          <w:trHeight w:val="83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E7B1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4FEDF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PASTA POLIONDA 6 CM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VERDE. TAMANHO OFÍCIO.C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25880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9F5C6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68D8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–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FB99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008B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F7B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236,00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D4FB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1.298,00 </w:t>
            </w:r>
          </w:p>
        </w:tc>
      </w:tr>
      <w:tr w:rsidR="005C137B" w:rsidRPr="008E738B" w14:paraId="1C4DA847" w14:textId="77777777" w:rsidTr="00173EEE">
        <w:trPr>
          <w:trHeight w:val="8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ACF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2D1A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188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FDA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2DB3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FB3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15C2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8AAF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472,00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4AA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1D88594" w14:textId="77777777" w:rsidTr="00173EEE">
        <w:trPr>
          <w:trHeight w:val="9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D7A6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D3CE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077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69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464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A2F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6F1D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82F7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118,00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13C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615915C" w14:textId="77777777" w:rsidTr="00173EEE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389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D9B3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7EE4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480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4C7A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–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D377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51D6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6D8F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236,00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DFA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C56F1B3" w14:textId="77777777" w:rsidTr="00173EEE">
        <w:trPr>
          <w:trHeight w:val="107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4DC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104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4621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3CE3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B073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–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0D71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989B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425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236,00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D273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7FB857D" w14:textId="77777777" w:rsidTr="00173EEE">
        <w:trPr>
          <w:trHeight w:val="991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83561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B8607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PASTA POLIONDA 6 CM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AZUL. TAMANHO OFÍCIO.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A19F2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6432A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F7F81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F4CEB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AB116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69A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289,00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ECF1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1.734,00 </w:t>
            </w:r>
          </w:p>
        </w:tc>
      </w:tr>
      <w:tr w:rsidR="005C137B" w:rsidRPr="008E738B" w14:paraId="0C173B24" w14:textId="77777777" w:rsidTr="00173EEE">
        <w:trPr>
          <w:trHeight w:val="69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3CE7F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9C13F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B6189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DAEF8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23628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87010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4011D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813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578,00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235F9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FD21403" w14:textId="77777777" w:rsidTr="00173EEE">
        <w:trPr>
          <w:trHeight w:val="98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447D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8A35D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4090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EFF58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AB856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28905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3612A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566B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144,50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2EF4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0C6511E" w14:textId="77777777" w:rsidTr="00173EEE">
        <w:trPr>
          <w:trHeight w:val="8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56B12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D6EB8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16630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E1B3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BE51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59916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2B8E2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674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289,00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916A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1BDB8EF" w14:textId="77777777" w:rsidTr="00173EEE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22C6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36B34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87F58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E2C3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743EE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9DFF8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61CA0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0F19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144,50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0454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B53FBEB" w14:textId="77777777" w:rsidTr="00173EEE">
        <w:trPr>
          <w:trHeight w:val="7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6C9F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2A73E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AD127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AA96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5F97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4FDD8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F3660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10E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289,00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E2DE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F3A6AC3" w14:textId="77777777" w:rsidTr="00173EEE">
        <w:trPr>
          <w:trHeight w:val="83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429A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27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EF037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PASTA POLIONDA 6 CM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AMARELA. TAMANHO OFÍCIO.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25441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73F7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R$ 3,16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BA4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6B4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2166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20CF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316,00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8254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1.738,00 </w:t>
            </w:r>
          </w:p>
        </w:tc>
      </w:tr>
      <w:tr w:rsidR="005C137B" w:rsidRPr="008E738B" w14:paraId="157944DC" w14:textId="77777777" w:rsidTr="00173EEE">
        <w:trPr>
          <w:trHeight w:val="69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E7DA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6C0A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98E3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0C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77F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2E68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3B0F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178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632,00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6723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65B4CD9" w14:textId="77777777" w:rsidTr="00173EEE">
        <w:trPr>
          <w:trHeight w:val="97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3765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F362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D548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FA6A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8A9E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A27C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5E87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42D5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158,00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7B61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B49CE16" w14:textId="77777777" w:rsidTr="00173EEE">
        <w:trPr>
          <w:trHeight w:val="84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FF1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598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A20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E38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70C3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C3C5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4F0A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16FA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316,00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5B8A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55DC2D6" w14:textId="77777777" w:rsidTr="00173EEE">
        <w:trPr>
          <w:trHeight w:val="8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3FFA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3857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3A0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2891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2827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4B9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561D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542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316,00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77C7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3DE153E" w14:textId="77777777" w:rsidTr="009F6C91">
        <w:trPr>
          <w:trHeight w:val="95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083FA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7F583D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PASTA POLIONDA 6 CM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VERMELHA. TAMANHO OFÍCIO.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690330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AC18E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447FA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E12D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96158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41C6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272,00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379A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1.496,00 </w:t>
            </w:r>
          </w:p>
        </w:tc>
      </w:tr>
      <w:tr w:rsidR="005C137B" w:rsidRPr="008E738B" w14:paraId="5E351D65" w14:textId="77777777" w:rsidTr="009F6C91">
        <w:trPr>
          <w:trHeight w:val="98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E1B9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9FC68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8F0ED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392EF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CC746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9B75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FB866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F5DF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544,00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439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EFB6A8F" w14:textId="77777777" w:rsidTr="00173EEE">
        <w:trPr>
          <w:trHeight w:val="8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B5A10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EF749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599A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8A11A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D4CB2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825E9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730B3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2005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136,00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3EEC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FCFF5AF" w14:textId="77777777" w:rsidTr="00173EEE">
        <w:trPr>
          <w:trHeight w:val="69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33D7E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ED83B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E3E1E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5EE2A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2A7B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E33F6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04FA0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80E8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272,00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1DE7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48D9234" w14:textId="77777777" w:rsidTr="00173EEE">
        <w:trPr>
          <w:trHeight w:val="98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1129D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7F134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1302B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5B758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B98AF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1549B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BB15A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804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272,00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4723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88BA75C" w14:textId="77777777" w:rsidTr="00173EEE">
        <w:trPr>
          <w:trHeight w:val="8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E849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2964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Quadro Branco Não Magnético Moldura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Alumínio 120x90c.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C5625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1AB4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R$ 119,02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5707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7F6E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87AF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87F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3.570,60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7AD2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25.589,30 </w:t>
            </w:r>
          </w:p>
        </w:tc>
      </w:tr>
      <w:tr w:rsidR="005C137B" w:rsidRPr="008E738B" w14:paraId="54C9A6F7" w14:textId="77777777" w:rsidTr="00173EEE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0529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DEA8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74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646A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1F3C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2C59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3A5B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73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3.570,60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B94D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AB70C02" w14:textId="77777777" w:rsidTr="009F6C91">
        <w:trPr>
          <w:trHeight w:val="8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727A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D87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10A3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0DAE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ADF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4EC0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FE17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AE7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1.190,20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68D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E8591D7" w14:textId="77777777" w:rsidTr="00173EEE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4657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6788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AA0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E81D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7B2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5334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E169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4B3C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1.190,20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1EA4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41C5F63" w14:textId="77777777" w:rsidTr="00173EEE">
        <w:trPr>
          <w:trHeight w:val="69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8BC3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A03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23E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67EC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A1AE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76A9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CAD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55A3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5.951,00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3E8F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D7D9C2D" w14:textId="77777777" w:rsidTr="00173EEE">
        <w:trPr>
          <w:trHeight w:val="84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419C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DC5B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65F2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85E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9ADC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CBA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37E8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AEE7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2.380,40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B461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A2C99BD" w14:textId="77777777" w:rsidTr="00173EEE">
        <w:trPr>
          <w:trHeight w:val="8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D5B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72E5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D2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BC06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14B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BA8F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E219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5C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595,10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9E9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FBFBD09" w14:textId="77777777" w:rsidTr="00173EEE">
        <w:trPr>
          <w:trHeight w:val="7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C1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5D6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D269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62B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D19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C526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3413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9D3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7.141,20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259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8178185" w14:textId="77777777" w:rsidTr="00173EEE">
        <w:trPr>
          <w:trHeight w:val="107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C3F6A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D98223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C35ACD">
              <w:rPr>
                <w:rFonts w:ascii="Carlito" w:hAnsi="Carlito" w:cs="Carlito"/>
                <w:b/>
                <w:sz w:val="18"/>
                <w:szCs w:val="18"/>
              </w:rPr>
              <w:t>Tesoura, material aço inoxidável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material cabo polipropileno, comprimento 21 CM.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62581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DA99C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R$ 6,74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49B02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F7614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5B682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6D8E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1.348,00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C467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3.316,08 </w:t>
            </w:r>
          </w:p>
        </w:tc>
      </w:tr>
      <w:tr w:rsidR="005C137B" w:rsidRPr="008E738B" w14:paraId="18DDF15B" w14:textId="77777777" w:rsidTr="009F6C91">
        <w:trPr>
          <w:trHeight w:val="9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D099C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A7D4D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9DE1E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F0169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9E5C4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681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D991D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25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741,40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8C51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B9B35BC" w14:textId="77777777" w:rsidTr="00173EEE">
        <w:trPr>
          <w:trHeight w:val="69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80E18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5833F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CD2D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533FC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C379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1C28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454C7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2E1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134,80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A39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B443B5F" w14:textId="77777777" w:rsidTr="00173EEE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6945D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A9FD9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72364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9983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5E93E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5C633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567F6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2979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337,00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D66F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C53A6FF" w14:textId="77777777" w:rsidTr="00173EEE">
        <w:trPr>
          <w:trHeight w:val="84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A667F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EFD21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5A8D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F5169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716E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A76E2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39740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402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80,88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DE05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4A936BD" w14:textId="77777777" w:rsidTr="00173EEE">
        <w:trPr>
          <w:trHeight w:val="6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3A4C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86FFA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0B757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A5B0B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7850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A746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520D4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AC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202,20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90BD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AED8F06" w14:textId="77777777" w:rsidTr="00173EEE">
        <w:trPr>
          <w:trHeight w:val="84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A5CA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56622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010B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23EFD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B4F4F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270DE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4D7D7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3CF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337,00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49F3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1B0E696" w14:textId="77777777" w:rsidTr="00173EEE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94A4E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8830C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C5098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0A7C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50233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62DA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6A256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AF01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134,80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4950E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977135F" w14:textId="77777777" w:rsidTr="00173EEE">
        <w:trPr>
          <w:trHeight w:val="83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AE55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CA360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TINTA PARA CARIMBO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AUTOMÂTICO PRETA. A BASE DE ÁGUA. FRASCO COM 40 ML.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48E3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Frasco 40,00 ML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19771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R$ 4,01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BCF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CC7D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B890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3B58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200,50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868B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1.122,80 </w:t>
            </w:r>
          </w:p>
        </w:tc>
      </w:tr>
      <w:tr w:rsidR="005C137B" w:rsidRPr="008E738B" w14:paraId="0B2651DF" w14:textId="77777777" w:rsidTr="00173EEE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EEEE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F705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515A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C073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DFCF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E28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0083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5DA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240,60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9CCB0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AFA822B" w14:textId="77777777" w:rsidTr="00173EEE">
        <w:trPr>
          <w:trHeight w:val="84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F889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6F12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394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B65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3AB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1B2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4F16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D9A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40,10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E0F3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28F7CEE" w14:textId="77777777" w:rsidTr="00173EEE">
        <w:trPr>
          <w:trHeight w:val="6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98D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5503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255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7FF3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643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86AA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F487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4DA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200,50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1CF27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E1074E6" w14:textId="77777777" w:rsidTr="00173EEE">
        <w:trPr>
          <w:trHeight w:val="85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86F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E38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7019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DD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5A92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730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46D0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F7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200,50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FB43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A34676B" w14:textId="77777777" w:rsidTr="00173EEE">
        <w:trPr>
          <w:trHeight w:val="82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15EC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5C6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F5F3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3D15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2B7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EE1C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7E07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FA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160,40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8BA0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CB42804" w14:textId="77777777" w:rsidTr="00173EEE">
        <w:trPr>
          <w:trHeight w:val="107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0506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98C2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D2D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37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9236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161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3D4D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BFC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80,20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0316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1A0E241" w14:textId="77777777" w:rsidTr="00173EEE">
        <w:trPr>
          <w:trHeight w:val="849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6FF50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16C8C8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Etiqueta Adesiva Patrimonial Branca-Fosca em BOPP 40X25MM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. Rolo com 2.000 etiquetas (compatível com Impressora Térmica ARGOX OS214 PLUS).  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217AF1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ROLO COM 2.000 ETIQUETAS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766B0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F4F8E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FEB94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17759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7321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1.287,20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98F71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2.123,88 </w:t>
            </w:r>
          </w:p>
        </w:tc>
      </w:tr>
      <w:tr w:rsidR="005C137B" w:rsidRPr="008E738B" w14:paraId="5305421F" w14:textId="77777777" w:rsidTr="00173EEE">
        <w:trPr>
          <w:trHeight w:val="8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14A9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B20EC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DD8C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A17C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43FE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89339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8C6BC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FE4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160,90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3D5C2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B7C5787" w14:textId="77777777" w:rsidTr="00173EEE">
        <w:trPr>
          <w:trHeight w:val="8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C686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11F5B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0D635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AA1C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082DD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D340C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68406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4E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128,72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D00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0C7E560" w14:textId="77777777" w:rsidTr="00173EEE">
        <w:trPr>
          <w:trHeight w:val="8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368A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7482E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CF55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11D67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5C8D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A11F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A689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AB92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64,36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CE5C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B169267" w14:textId="77777777" w:rsidTr="009F6C91">
        <w:trPr>
          <w:trHeight w:val="70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B764C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A2C68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A7939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D5100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D5653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97D18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4F1CC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1247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321,80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AFC4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F9E413F" w14:textId="77777777" w:rsidTr="009F6C91">
        <w:trPr>
          <w:trHeight w:val="70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FB4B5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852A5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B6CD4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EE366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A9A87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B0CD0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B6395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C5F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160,90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4AA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BDF63EB" w14:textId="77777777" w:rsidTr="009F6C91">
        <w:trPr>
          <w:trHeight w:val="83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A103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BD67B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proofErr w:type="spellStart"/>
            <w:r w:rsidRPr="008E738B">
              <w:rPr>
                <w:rFonts w:ascii="Carlito" w:hAnsi="Carlito" w:cs="Carlito"/>
                <w:b/>
                <w:sz w:val="18"/>
                <w:szCs w:val="18"/>
              </w:rPr>
              <w:t>Ribbon</w:t>
            </w:r>
            <w:proofErr w:type="spellEnd"/>
            <w:r w:rsidRPr="008E738B">
              <w:rPr>
                <w:rFonts w:ascii="Carlito" w:hAnsi="Carlito" w:cs="Carlito"/>
                <w:b/>
                <w:sz w:val="18"/>
                <w:szCs w:val="18"/>
              </w:rPr>
              <w:t xml:space="preserve"> Preto Cera 110MM X 70 METROS.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(compatível com Impressora Térmica ARGOX OS214 PLUS).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00CB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ROLO COM 70 METROS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5A99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R$ 8,19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8EF1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8ECE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5C99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468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327,60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AF8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925,47 </w:t>
            </w:r>
          </w:p>
        </w:tc>
      </w:tr>
      <w:tr w:rsidR="005C137B" w:rsidRPr="008E738B" w14:paraId="35376C7F" w14:textId="77777777" w:rsidTr="009F6C91">
        <w:trPr>
          <w:trHeight w:val="8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9301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60C9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CCB0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8A4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407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A288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1F5C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82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40,95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026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C022073" w14:textId="77777777" w:rsidTr="009F6C91">
        <w:trPr>
          <w:trHeight w:val="8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A14D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E214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31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AE8D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29A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–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6B4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F1CD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2D1A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245,70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0DFA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9A55E10" w14:textId="77777777" w:rsidTr="00173EEE">
        <w:trPr>
          <w:trHeight w:val="82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E0D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5D57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A76E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0DC8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9FC7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–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83D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C152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4D8E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24,57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1FE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3026015" w14:textId="77777777" w:rsidTr="00173EEE">
        <w:trPr>
          <w:trHeight w:val="85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44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41B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4F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9D7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1841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–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521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4E4E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709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163,80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B53D6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7869F7C" w14:textId="77777777" w:rsidTr="00173EEE">
        <w:trPr>
          <w:trHeight w:val="107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CC5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4DDA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881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7E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0EC5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–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83B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79D2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523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81,90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C787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98ACA77" w14:textId="77777777" w:rsidTr="00173EEE">
        <w:trPr>
          <w:trHeight w:val="8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36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8BAF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A5E3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D49C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55E4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–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E4F4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3A12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E02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40,95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A397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A297A1A" w14:textId="77777777" w:rsidTr="00173EEE">
        <w:trPr>
          <w:trHeight w:val="97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86216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BC5505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Copo de plástico descartável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. Capacidade 180ML. Branco ou incolor. Caixa com 2.500 unidades, atóxico, selo de segurança do INMETRO validade indeterminada.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166A2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CAIXA COM 2.500 UNIDADES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F3ED2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R$ 64,97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DDE2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53F44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CEF4A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D63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649,70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060A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47.233,19 </w:t>
            </w:r>
          </w:p>
        </w:tc>
      </w:tr>
      <w:tr w:rsidR="005C137B" w:rsidRPr="008E738B" w14:paraId="1228EE35" w14:textId="77777777" w:rsidTr="00173EEE">
        <w:trPr>
          <w:trHeight w:val="97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3E2C8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40403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EB744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D80D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9363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51721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91EE8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7E67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19.491,00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22D8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1567012" w14:textId="77777777" w:rsidTr="00173EEE">
        <w:trPr>
          <w:trHeight w:val="70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47252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68D7A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2517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03656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574EA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–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715C2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E7E9F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F80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129,94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421E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9BA45B6" w14:textId="77777777" w:rsidTr="00173EEE">
        <w:trPr>
          <w:trHeight w:val="8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16167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68A85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0F50E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9F56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D8A35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FF175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307E6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84D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3.248,50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EF78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92AA3F2" w14:textId="77777777" w:rsidTr="00D442C1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11514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66E0E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D0251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2C9FC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FA71C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–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EAD8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86227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5C22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12.994,00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55C9C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C2C06B3" w14:textId="77777777" w:rsidTr="00D442C1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E04DC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14EDD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F41D9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1F888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C4E9F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–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4FD9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5350B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CDE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974,55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C6E9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DAB8824" w14:textId="77777777" w:rsidTr="00D442C1">
        <w:trPr>
          <w:trHeight w:val="69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09EB6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998BB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92B5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72EB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093C7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–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625ED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DDAA1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EB9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1.299,40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91B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B35A2B9" w14:textId="77777777" w:rsidTr="00D442C1">
        <w:trPr>
          <w:trHeight w:val="70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92A03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1A828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0F4A1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9B342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2C41C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–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E4ADC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EAE17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557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6.497,00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0E4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AE375E1" w14:textId="77777777" w:rsidTr="00D442C1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B04C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60901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839D8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3E93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AA27C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–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C4775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246A4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F04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1.949,10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59C2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1E3766A" w14:textId="77777777" w:rsidTr="008E738B">
        <w:trPr>
          <w:trHeight w:val="159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E150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A652B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Álcool gel 70% de pureza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, em recipiente de 1 litro, com válvula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pump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>, validade mínima de um ano.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80D7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FRASCO DE 1 LITRO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98F2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R$ 9,27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6C8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E77E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BDDC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AA2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278,10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B293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7.879,50 </w:t>
            </w:r>
          </w:p>
        </w:tc>
      </w:tr>
      <w:tr w:rsidR="005C137B" w:rsidRPr="008E738B" w14:paraId="10FCF8F4" w14:textId="77777777" w:rsidTr="00D442C1">
        <w:trPr>
          <w:trHeight w:val="9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27F2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A8F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2627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7860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DB9D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– IFECT DA PARAIBA –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F84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F392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56E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92,70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2853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3A2F7B2" w14:textId="77777777" w:rsidTr="00D442C1">
        <w:trPr>
          <w:trHeight w:val="9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73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554F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A98F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B564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AE3F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8A83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9266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5B7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1.761,30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BC94B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627E62A" w14:textId="77777777" w:rsidTr="00D442C1">
        <w:trPr>
          <w:trHeight w:val="84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523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76B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46B7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B3AD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C89E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–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2D67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B00A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DE8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4.635,00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6369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C1005CC" w14:textId="77777777" w:rsidTr="00D442C1">
        <w:trPr>
          <w:trHeight w:val="98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5A76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42BE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6198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F637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7578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659B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DBD9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357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92,70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276B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B802BC7" w14:textId="77777777" w:rsidTr="00D442C1">
        <w:trPr>
          <w:trHeight w:val="8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B1E0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ADD5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AF9D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EE09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B62C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–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8C57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D61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81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278,10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791D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303E565" w14:textId="77777777" w:rsidTr="00D442C1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C6C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48FE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0A1E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EE1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B641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–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AC5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F68F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A14F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92,70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2DD6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DE1DF74" w14:textId="77777777" w:rsidTr="00D442C1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44A0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7E66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EAF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B5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AD1F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–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603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D31E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68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185,40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75B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FD4E73B" w14:textId="77777777" w:rsidTr="00D442C1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66C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FE58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527A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054E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593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–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3E74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D408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4BF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463,50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7E141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C92A0A6" w14:textId="77777777" w:rsidTr="00D442C1">
        <w:trPr>
          <w:trHeight w:val="98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B7A37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96CE4" w14:textId="77777777" w:rsidR="005C137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Desinfetante para uso em limpeza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, aspecto físico líquido, com ação bactericida, características adicionais aroma lavanda, composição cloreto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benzalcônico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>: 0,5%, não iônico, fragrância. Frasco com 1 litro. Validade mínima de um ano.</w:t>
            </w:r>
          </w:p>
          <w:p w14:paraId="7106EEAF" w14:textId="77777777" w:rsidR="00D442C1" w:rsidRPr="008E738B" w:rsidRDefault="00D442C1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FFA35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FRASCO DE 1 LITRO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2A0C8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2EB1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4E8A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2C8A1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B49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1.608,00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18BF3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2.780,50 </w:t>
            </w:r>
          </w:p>
        </w:tc>
      </w:tr>
      <w:tr w:rsidR="005C137B" w:rsidRPr="008E738B" w14:paraId="5C134B0F" w14:textId="77777777" w:rsidTr="00D442C1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29EE9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B1DBE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4E4C1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C8FA8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3FB21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–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9EB8F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2A116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6F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1.005,00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3A0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80F27AC" w14:textId="77777777" w:rsidTr="00D442C1">
        <w:trPr>
          <w:trHeight w:val="17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33715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8EF55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7A87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B668C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DE26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72544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177B1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8DD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167,50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18B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0D86CCE" w14:textId="77777777" w:rsidTr="009F6C91">
        <w:trPr>
          <w:trHeight w:val="93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1BF1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D75E8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 xml:space="preserve">Desodorante/aromatizante de ambiente, 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tipo aerossol, aroma lavanda, uso geral, ingrediente ativo, solubilizante, coadjuvante. Embalagem com 360ml. Validade mínima de um ano.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10BD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FRASCO 360 ML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0FB2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R$ 6,31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0914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38B1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BFA4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3DB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3.155,00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7A456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4.417,00 </w:t>
            </w:r>
          </w:p>
        </w:tc>
      </w:tr>
      <w:tr w:rsidR="005C137B" w:rsidRPr="008E738B" w14:paraId="43583689" w14:textId="77777777" w:rsidTr="009F6C91">
        <w:trPr>
          <w:trHeight w:val="8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2F47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C2E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A24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81A3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38E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0C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D140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6DEC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883,40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E8BD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46623E0" w14:textId="77777777" w:rsidTr="00D442C1">
        <w:trPr>
          <w:trHeight w:val="90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07C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4274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2807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63FB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8744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1A5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8F6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5C9B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189,30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767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023857A" w14:textId="77777777" w:rsidTr="00D442C1">
        <w:trPr>
          <w:trHeight w:val="97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AF2D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3BB6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89A2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EDE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BAD6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7D90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EAE2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BCD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189,30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E349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487FE50" w14:textId="77777777" w:rsidTr="009F6C91">
        <w:trPr>
          <w:trHeight w:val="9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C47B4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B92F9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Dispensador para Papel toalha em folhas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material plástico, deve</w:t>
            </w:r>
          </w:p>
          <w:p w14:paraId="2C63E942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 xml:space="preserve">acompanhar parafusos, buchas para fixação. Uso em banheiro. </w:t>
            </w:r>
            <w:r w:rsidRPr="008E738B">
              <w:rPr>
                <w:rFonts w:ascii="Carlito" w:hAnsi="Carlito" w:cs="Carlito"/>
                <w:sz w:val="18"/>
                <w:szCs w:val="18"/>
              </w:rPr>
              <w:lastRenderedPageBreak/>
              <w:t>Referência: Premisse Velox, ou equivalente, ou superior.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F8594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86AE06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R$ 34,74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CEE7D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–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A1A7E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B43A7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BB6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694,80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82B0A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5.211,00 </w:t>
            </w:r>
          </w:p>
        </w:tc>
      </w:tr>
      <w:tr w:rsidR="005C137B" w:rsidRPr="008E738B" w14:paraId="31C02DF2" w14:textId="77777777" w:rsidTr="009F6C91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3441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C33C5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EF0DC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F0774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1C3BB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2C281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0B965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24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2.084,40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5CCD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30767B6" w14:textId="77777777" w:rsidTr="009F6C91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AF6E9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3249E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4931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F62F4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8036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A625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E75FF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AAD6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694,80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B145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0A258A4" w14:textId="77777777" w:rsidTr="009F6C91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22541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01895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FED74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957E4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197E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–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0564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F53F3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AA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1.042,20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0463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10FDD44" w14:textId="77777777" w:rsidTr="009F6C91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2F48F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0E3CB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3AFE6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3FC1A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F477D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–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A61C9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A4A50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AD56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694,80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9B98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EC301B0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8566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70842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Mangueira flexível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confeccionada com PVC virgem (não reciclado).  Bitola: 3/4”. Rolo: 50 Metros.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47BD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ROLO COM 50 METROS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05D05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R$ 190,41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D68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34F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FA6B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A97E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571,23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1B32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13.519,11 </w:t>
            </w:r>
          </w:p>
        </w:tc>
      </w:tr>
      <w:tr w:rsidR="005C137B" w:rsidRPr="008E738B" w14:paraId="53BEDED5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4960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C634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8B73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9837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50E7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912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AF02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B33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952,05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385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E858AC8" w14:textId="77777777" w:rsidTr="00D442C1">
        <w:trPr>
          <w:trHeight w:val="98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761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E65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A67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C189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883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99C2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8264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A49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761,64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817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7A71DBA" w14:textId="77777777" w:rsidTr="00D442C1">
        <w:trPr>
          <w:trHeight w:val="96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9F1C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E027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163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3F2D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899F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793D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F634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0F2F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380,82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5A2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2AF6567" w14:textId="77777777" w:rsidTr="00D442C1">
        <w:trPr>
          <w:trHeight w:val="83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C48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B1D1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78B3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5907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4990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03D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2215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17A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5.712,30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8A1A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8C1450F" w14:textId="77777777" w:rsidTr="00D442C1">
        <w:trPr>
          <w:trHeight w:val="11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20E7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2A4C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953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3AF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1A26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0843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D054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343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952,05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CE24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AE1AC7E" w14:textId="77777777" w:rsidTr="00D442C1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3420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9619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82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42F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84B1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558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CE68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4F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3.808,20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19A1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140BB1F" w14:textId="77777777" w:rsidTr="00D442C1">
        <w:trPr>
          <w:trHeight w:val="69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3177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82B3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DAD0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492A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BF79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59EA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3C40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3C0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380,82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DBF4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D884C19" w14:textId="77777777" w:rsidTr="00D442C1">
        <w:trPr>
          <w:trHeight w:val="99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7F6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40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AF3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Pastilha sanitária adesiva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para limpeza e de vaso sanitário, embalagem com três unidades, validade mínima de um ano.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BE0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PACOTE COM 3 UNIDADES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10F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FE3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D3A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B65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94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616,00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B2571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1.078,00 </w:t>
            </w:r>
          </w:p>
        </w:tc>
      </w:tr>
      <w:tr w:rsidR="005C137B" w:rsidRPr="008E738B" w14:paraId="1993F1D9" w14:textId="77777777" w:rsidTr="00D442C1">
        <w:trPr>
          <w:trHeight w:val="8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C321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D85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9E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2BC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7F5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0550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6D6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ADB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154,00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7110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E71D799" w14:textId="77777777" w:rsidTr="00D442C1">
        <w:trPr>
          <w:trHeight w:val="97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1CD6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1AB6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9771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A4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090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DD0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8DA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B1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308,00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A754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4C85D15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8C1E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9309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Rodo de 40 cm, cabo em madeira e com borracha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dupla. O produto deverá conter etiqueta com dados de identificação do fabricante.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C8B20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20FB6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17E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7759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721C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EBA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624,00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AB61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1.144,00 </w:t>
            </w:r>
          </w:p>
        </w:tc>
      </w:tr>
      <w:tr w:rsidR="005C137B" w:rsidRPr="008E738B" w14:paraId="570AF5B8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C87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2754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98B1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E5F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740A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8AC1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F330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5FF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520,00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247E3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A9BCEB0" w14:textId="77777777" w:rsidTr="00D442C1">
        <w:trPr>
          <w:trHeight w:val="88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8189B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8CB3E1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Sabão em barra de 200 gramas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dermatologicamente testado, PH neutro,. Validade mínima de 12 (doze) meses. Pacote com 5 (cinco) barras de 200 gramas.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DD916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PACOTE COM 5 BARRAS DE 200 GRAMAS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1F43D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R$ 7,09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7AE79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12C30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D0A81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DCF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1.630,70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FFD0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9.642,40 </w:t>
            </w:r>
          </w:p>
        </w:tc>
      </w:tr>
      <w:tr w:rsidR="005C137B" w:rsidRPr="008E738B" w14:paraId="019D1EC1" w14:textId="77777777" w:rsidTr="00D442C1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55272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CBEEB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90C8E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772BA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D20C7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–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36166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06B5C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8620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7.090,00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6162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F9A1085" w14:textId="77777777" w:rsidTr="00D442C1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B18F4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D1A13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22B00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C77F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6096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6CCD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0818F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322B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212,70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8600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C899017" w14:textId="77777777" w:rsidTr="00D442C1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7875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3F241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5808E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5A668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1B1B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–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FB305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7ADCA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F414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354,50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899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4AFDA7B" w14:textId="77777777" w:rsidTr="00D442C1">
        <w:trPr>
          <w:trHeight w:val="99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69B16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C7773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36293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D701F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7306F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–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DE4C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1E3C0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FF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354,50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05F9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4366644" w14:textId="77777777" w:rsidTr="00D442C1">
        <w:trPr>
          <w:trHeight w:val="83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D641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6BF04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Sabão em pó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, aplicação: lavar roupas, aditivos: </w:t>
            </w:r>
            <w:r w:rsidRPr="008E738B">
              <w:rPr>
                <w:rFonts w:ascii="Carlito" w:hAnsi="Carlito" w:cs="Carlito"/>
                <w:sz w:val="18"/>
                <w:szCs w:val="18"/>
              </w:rPr>
              <w:lastRenderedPageBreak/>
              <w:t>alvejante e amaciante, odor campestre. Pacote com  500g.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B00C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PACOTE COM 500 GRAMAS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9A3B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748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179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B118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D4B2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3.380,00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802F5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8.145,80 </w:t>
            </w:r>
          </w:p>
        </w:tc>
      </w:tr>
      <w:tr w:rsidR="005C137B" w:rsidRPr="008E738B" w14:paraId="07781228" w14:textId="77777777" w:rsidTr="00D442C1">
        <w:trPr>
          <w:trHeight w:val="70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E22E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D0C5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E85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48A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A5E1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8D2C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AF32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4D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878,80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45BF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36D4330" w14:textId="77777777" w:rsidTr="00D442C1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D47B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4563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CAB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7D74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A57E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AC0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17C6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817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3.380,00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98A5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53A758D" w14:textId="77777777" w:rsidTr="00D442C1">
        <w:trPr>
          <w:trHeight w:val="82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74D9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8B32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DF7C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83E0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0621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0EEF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D54C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AFDB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338,00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74F72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E303647" w14:textId="77777777" w:rsidTr="00D442C1">
        <w:trPr>
          <w:trHeight w:val="69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C68A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C4F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CA3D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5E34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C8D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D2F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A952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9A8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169,00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A8D0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72173BA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9F369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FEB90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Saco Para lixo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cor preta, com capacidade Para 100 litros, cor preta, pacote com 100 unidades.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0DA19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PACOTE COM 100 UNIDADES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FC88A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R$ 34,68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1338F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7E6FA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8ED59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45C2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2.080,80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0A97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6.242,40 </w:t>
            </w:r>
          </w:p>
        </w:tc>
      </w:tr>
      <w:tr w:rsidR="005C137B" w:rsidRPr="008E738B" w14:paraId="152E4001" w14:textId="77777777" w:rsidTr="00D442C1">
        <w:trPr>
          <w:trHeight w:val="107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615C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386AF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6D3E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F475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50DFC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A5A3A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84B0D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FDF4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3.468,00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6483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D3C860C" w14:textId="77777777" w:rsidTr="00D442C1">
        <w:trPr>
          <w:trHeight w:val="98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5A12C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8FEAE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34AFF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4F41B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99D38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5533D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B2AFB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C264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693,60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50B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0763BD2" w14:textId="77777777" w:rsidTr="00D442C1">
        <w:trPr>
          <w:trHeight w:val="113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F2A5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7227F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Toalha de papel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material papel, tipo folha dupla picotada, 22 x 20cm, cor branca(pacote com 2 rolos).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3170A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PACOTE COM 2 ROLOS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7973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24A1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0438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B1AE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33A9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1.060,00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F783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18.740,80 </w:t>
            </w:r>
          </w:p>
        </w:tc>
      </w:tr>
      <w:tr w:rsidR="005C137B" w:rsidRPr="008E738B" w14:paraId="1C8B108C" w14:textId="77777777" w:rsidTr="00D442C1">
        <w:trPr>
          <w:trHeight w:val="82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1E25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4475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2CA5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9931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BF2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3C41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738E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E710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1.017,60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3BA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E9C1703" w14:textId="77777777" w:rsidTr="00D442C1">
        <w:trPr>
          <w:trHeight w:val="8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99D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86B7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0A4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9DDB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ACD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3FD4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8B75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FB3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6.360,00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C386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37F2F4C" w14:textId="77777777" w:rsidTr="00D442C1">
        <w:trPr>
          <w:trHeight w:val="8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BC1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1BB7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2CBB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EA18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83ED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EB24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A9CF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4B8F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848,00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A05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7A86269" w14:textId="77777777" w:rsidTr="00D442C1">
        <w:trPr>
          <w:trHeight w:val="84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64BC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6E57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F8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395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8F8A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7F90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983F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8A2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424,00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6D79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8C5B675" w14:textId="77777777" w:rsidTr="00D442C1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451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F2E1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8486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E70A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4C3A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3E49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4804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98A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127,20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12F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8A22680" w14:textId="77777777" w:rsidTr="00D442C1">
        <w:trPr>
          <w:trHeight w:val="70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6E8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D606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8D7F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2ED0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44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232B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16C1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C18E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424,00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517E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2A8EB21" w14:textId="77777777" w:rsidTr="00D442C1">
        <w:trPr>
          <w:trHeight w:val="69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B7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A4E9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4A7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0F8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D84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03A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115D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D50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8.480,00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CA4B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81179A2" w14:textId="77777777" w:rsidTr="00D442C1">
        <w:trPr>
          <w:trHeight w:val="97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51569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738D3D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Papel toalha em papel, pacote com 1.000 folhas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medidas aproximadas das folhas 22,5 x 20,5 cm. em embalagem plástica ou papel.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FE215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PACOTE COM 1.000 FOLHAS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52120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R$ 9,04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8B317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F5C4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6D140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580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2.260,00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7A9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93.835,20 </w:t>
            </w:r>
          </w:p>
        </w:tc>
      </w:tr>
      <w:tr w:rsidR="005C137B" w:rsidRPr="008E738B" w14:paraId="2CBDF55F" w14:textId="77777777" w:rsidTr="008E738B">
        <w:trPr>
          <w:trHeight w:val="11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73EF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C565C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DE9B5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F987B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D717D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B9A59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1149B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4.500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11D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40.680,00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26C0C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79C27AE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7B130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94F0D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E956E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B6D49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06C9C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7782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DFF29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9D56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5.424,00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DC9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AAE79CC" w14:textId="77777777" w:rsidTr="00D442C1">
        <w:trPr>
          <w:trHeight w:val="69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AB3F6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ABA6E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2E17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55C15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E5FF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9981C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1430A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AE7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1.808,00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9D1B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BE53A76" w14:textId="77777777" w:rsidTr="00D442C1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8362A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6D38F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2F962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A044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5DAFD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30480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49700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C34E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13.560,00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76D9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F2FEEF0" w14:textId="77777777" w:rsidTr="00D442C1">
        <w:trPr>
          <w:trHeight w:val="84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00A89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4FAB8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732BC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629EA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6D12B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74744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9D108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EB0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271,20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09989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61264FD" w14:textId="77777777" w:rsidTr="00D442C1">
        <w:trPr>
          <w:trHeight w:val="8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EE40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27D4B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18AC1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8F34B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E53C9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5197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39DA4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EBB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9.040,00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CDDB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5BC394E" w14:textId="77777777" w:rsidTr="00D442C1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B8F78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FCEA0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AB15A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69FB3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D811A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29F9E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63E7C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C29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2.712,00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8FA0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15E96E4" w14:textId="77777777" w:rsidTr="00D442C1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EF34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C2254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1C0D9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4372E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9B5E6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81A3D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77EDF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FE0C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18.080,00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0502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C004B6F" w14:textId="77777777" w:rsidTr="00D442C1">
        <w:trPr>
          <w:trHeight w:val="9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F9CA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47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33667" w14:textId="77777777" w:rsidR="005C137B" w:rsidRDefault="005C137B" w:rsidP="005C137B">
            <w:pPr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Vassoura de 40cm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em pelo sintético, cabo de madeira incluso.</w:t>
            </w:r>
          </w:p>
          <w:p w14:paraId="1BBA1EEB" w14:textId="77777777" w:rsidR="00D442C1" w:rsidRPr="008E738B" w:rsidRDefault="00D442C1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0EC3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2174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4B65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431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9308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80E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420,00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CCD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R$ 420,00</w:t>
            </w:r>
          </w:p>
        </w:tc>
      </w:tr>
      <w:tr w:rsidR="005C137B" w:rsidRPr="008E738B" w14:paraId="16DCB80D" w14:textId="77777777" w:rsidTr="00D442C1">
        <w:trPr>
          <w:trHeight w:val="114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5AD58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E3036A" w14:textId="77777777" w:rsidR="005C137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Água sanitária para limpeza.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Germicida e bactericida. Composição: hipoclorito de sódio, cloreto de sódio e água. Teor de cloro ativo de 2,0 a 2,5% pp, consoante resolução 55/2009 avisa. Prazo de validade: mínimo de 9 meses, contados a partir da data de entrega do material. Forma de apresentação: frascos de 1(um) litro com embalagem plástica, com rótulo contendo orientações de uso e precauções.</w:t>
            </w:r>
          </w:p>
          <w:p w14:paraId="61BEDE7B" w14:textId="77777777" w:rsidR="00C35ACD" w:rsidRPr="008E738B" w:rsidRDefault="00C35ACD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69FC3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FRASCO DE 1 LITRO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FE64A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69742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99C9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C8528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53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1.166,10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C671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4.455,10 </w:t>
            </w:r>
          </w:p>
        </w:tc>
      </w:tr>
      <w:tr w:rsidR="005C137B" w:rsidRPr="008E738B" w14:paraId="0350004F" w14:textId="77777777" w:rsidTr="00D442C1">
        <w:trPr>
          <w:trHeight w:val="98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8D8F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C73E5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AED6A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6DE97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A131A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FA7D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AC98C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E9E0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2.990,00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15D2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ECF89FB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2887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DC76F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CBA2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20A7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B63CD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492C7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3BD70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F7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299,00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DCF5D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9593F5C" w14:textId="77777777" w:rsidTr="00D442C1">
        <w:trPr>
          <w:trHeight w:val="102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D0BF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1F6C1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 xml:space="preserve">Lubrificante, </w:t>
            </w:r>
            <w:proofErr w:type="spellStart"/>
            <w:r w:rsidRPr="008E738B">
              <w:rPr>
                <w:rFonts w:ascii="Carlito" w:hAnsi="Carlito" w:cs="Carlito"/>
                <w:b/>
                <w:sz w:val="18"/>
                <w:szCs w:val="18"/>
              </w:rPr>
              <w:t>anti-ferrugem</w:t>
            </w:r>
            <w:proofErr w:type="spellEnd"/>
            <w:r w:rsidRPr="008E738B">
              <w:rPr>
                <w:rFonts w:ascii="Carlito" w:hAnsi="Carlito" w:cs="Carlito"/>
                <w:b/>
                <w:sz w:val="18"/>
                <w:szCs w:val="18"/>
              </w:rPr>
              <w:t xml:space="preserve">, </w:t>
            </w:r>
            <w:proofErr w:type="spellStart"/>
            <w:r w:rsidRPr="008E738B">
              <w:rPr>
                <w:rFonts w:ascii="Carlito" w:hAnsi="Carlito" w:cs="Carlito"/>
                <w:b/>
                <w:sz w:val="18"/>
                <w:szCs w:val="18"/>
              </w:rPr>
              <w:t>anti-corrosivo</w:t>
            </w:r>
            <w:proofErr w:type="spellEnd"/>
            <w:r w:rsidRPr="008E738B">
              <w:rPr>
                <w:rFonts w:ascii="Carlito" w:hAnsi="Carlito" w:cs="Carlito"/>
                <w:b/>
                <w:sz w:val="18"/>
                <w:szCs w:val="18"/>
              </w:rPr>
              <w:t xml:space="preserve">, </w:t>
            </w:r>
            <w:proofErr w:type="spellStart"/>
            <w:r w:rsidRPr="008E738B">
              <w:rPr>
                <w:rFonts w:ascii="Carlito" w:hAnsi="Carlito" w:cs="Carlito"/>
                <w:b/>
                <w:sz w:val="18"/>
                <w:szCs w:val="18"/>
              </w:rPr>
              <w:t>anti-umidade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>, com canudo extensor e/ou bico inteligente, em Spray com 500ml. Produto de referência: WD40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3F7A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LATA COM 500 ML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145C0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D8D1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9DF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C9E4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26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752,00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F818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5.000,80 </w:t>
            </w:r>
          </w:p>
        </w:tc>
      </w:tr>
      <w:tr w:rsidR="005C137B" w:rsidRPr="008E738B" w14:paraId="314D86E2" w14:textId="77777777" w:rsidTr="00D442C1">
        <w:trPr>
          <w:trHeight w:val="7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0770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4044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476A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999B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C187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4670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1356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BBE8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752,00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8839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A6F4873" w14:textId="77777777" w:rsidTr="00D442C1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C611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C8A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A13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242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0D07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–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A543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D02B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F01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188,00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CE02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DBE3D66" w14:textId="77777777" w:rsidTr="00D442C1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B5B4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9F4E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40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55A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B64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532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A8D3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C9A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752,00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DE95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54F1686" w14:textId="77777777" w:rsidTr="00D442C1">
        <w:trPr>
          <w:trHeight w:val="84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636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5861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634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E6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5D8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–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9363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1568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0AF7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902,40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833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0585D7E" w14:textId="77777777" w:rsidTr="00D442C1">
        <w:trPr>
          <w:trHeight w:val="84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FF39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FAFD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954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9354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D16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–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3818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C261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D9C8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902,40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B3A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7FE0921" w14:textId="77777777" w:rsidTr="00D442C1">
        <w:trPr>
          <w:trHeight w:val="69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76A8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EF9B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EB19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F5B4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AE383" w14:textId="77777777" w:rsidR="005C137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– INST.FED.DA PARAIBA/CAMPUS PICUÍ</w:t>
            </w:r>
          </w:p>
          <w:p w14:paraId="221D6479" w14:textId="77777777" w:rsidR="00D442C1" w:rsidRPr="008E738B" w:rsidRDefault="00D442C1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439D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BDCA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9E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752,00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65F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4D4371F" w14:textId="77777777" w:rsidTr="00D442C1">
        <w:trPr>
          <w:trHeight w:val="78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B1114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F0A5E9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SABONETEIRA PLÁSTICA DE PAREDE SOBREPOSTA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completa com CAPACIDADE 900 ML.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19C2A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4E10F5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R$ 41,00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ED63F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21CAB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6A6DE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08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1.640,00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9C8A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5.330,00 </w:t>
            </w:r>
          </w:p>
        </w:tc>
      </w:tr>
      <w:tr w:rsidR="005C137B" w:rsidRPr="008E738B" w14:paraId="7FF71583" w14:textId="77777777" w:rsidTr="00D442C1">
        <w:trPr>
          <w:trHeight w:val="84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5363B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248FC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ACF00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8221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46527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D742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185DD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EC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820,00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B29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00D4CC4" w14:textId="77777777" w:rsidTr="00D442C1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01415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3599E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5D015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092D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2B87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F6E7B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243B2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778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820,00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EFF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F58577D" w14:textId="77777777" w:rsidTr="00D442C1">
        <w:trPr>
          <w:trHeight w:val="83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46C5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2612A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A6CD7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26040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7690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92BBF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42E74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46C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1.230,00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A9AF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0706723" w14:textId="77777777" w:rsidTr="00D442C1">
        <w:trPr>
          <w:trHeight w:val="107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213B3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E8861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6DF30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1154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DD97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F79FF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proofErr w:type="spellStart"/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Picui</w:t>
            </w:r>
            <w:proofErr w:type="spellEnd"/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C097F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41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820,00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AD8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27584B1" w14:textId="77777777" w:rsidTr="00D442C1">
        <w:trPr>
          <w:trHeight w:val="849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1647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7C5E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Suporte universal para televisão de LED ou LCD, tipo fixo, para televisores de 32" a 85",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em metal aço carbono, com garantia mínima de 36 meses. O equipamento deve acompanhar os parafusos necessários a sua fixação.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1105A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D452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R$ 28,63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3D2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120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1273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F98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1.145,20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027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6.012,30 </w:t>
            </w:r>
          </w:p>
        </w:tc>
      </w:tr>
      <w:tr w:rsidR="005C137B" w:rsidRPr="008E738B" w14:paraId="4ADDAA42" w14:textId="77777777" w:rsidTr="00D442C1">
        <w:trPr>
          <w:trHeight w:val="8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033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0934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85E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490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B4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6AC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F12B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14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858,90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687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41AEE69" w14:textId="77777777" w:rsidTr="00D442C1">
        <w:trPr>
          <w:trHeight w:val="70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9943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7236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6B73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039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793B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9DC1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E5D8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4D8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858,90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5F8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05F2B90" w14:textId="77777777" w:rsidTr="00D442C1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8EF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AE60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6C1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6B97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5965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67E5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8F86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DDDB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286,30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E55D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44511C7" w14:textId="77777777" w:rsidTr="00D442C1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F7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0079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F32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2FBC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1CFB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B8CA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0D53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F74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572,60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3035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0433BAA" w14:textId="77777777" w:rsidTr="00D442C1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D6F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E62C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023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AD3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745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7AD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4067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9F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858,90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0B74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6EADEB7" w14:textId="77777777" w:rsidTr="00D442C1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4B6A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12DD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787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A03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362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33AB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0D7F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B371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286,30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1D44F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DF14C77" w14:textId="77777777" w:rsidTr="00D442C1">
        <w:trPr>
          <w:trHeight w:val="70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EF46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3497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74F7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FBF1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3177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92E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CD1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9919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572,60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259F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EB1E4DB" w14:textId="77777777" w:rsidTr="00D442C1">
        <w:trPr>
          <w:trHeight w:val="8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F49E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1C54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A29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BFB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7607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D7E2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DFA8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151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572,60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3CD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414CE7E" w14:textId="77777777" w:rsidTr="008E738B">
        <w:trPr>
          <w:trHeight w:val="159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A59B1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3CCDF4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FILTRO DE LINHA 6 (seis) TOMADAS BIVOLT 10 A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entradas para três pinos, com fusível e cabo elétrico</w:t>
            </w:r>
          </w:p>
          <w:p w14:paraId="34B5CD60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 xml:space="preserve">de no mínimo um metro e meio de comprimento, com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plug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de três pinos, novo padrão . Garantia mínima de 12 meses.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94BD8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36F1B5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R$ 30,43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E359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E1554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90C87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C1B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3.043,00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872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22.213,90 </w:t>
            </w:r>
          </w:p>
        </w:tc>
      </w:tr>
      <w:tr w:rsidR="005C137B" w:rsidRPr="008E738B" w14:paraId="0EDBC1BA" w14:textId="77777777" w:rsidTr="008E738B">
        <w:trPr>
          <w:trHeight w:val="11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42AF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4E325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EF00B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FC1C2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D158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3AB1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A837C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0CF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3.043,00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B056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F2E30AC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A3A69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3B5E5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9E841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3D924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21DC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01D1E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DE65F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A362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6.086,00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C615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29E1BCF" w14:textId="77777777" w:rsidTr="00D442C1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0E24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AB8E4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7D64F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978C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0861F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A1E51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DF7AD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E31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304,30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EEB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2F68894" w14:textId="77777777" w:rsidTr="00D442C1">
        <w:trPr>
          <w:trHeight w:val="9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9DCC7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B992C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41845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7EA4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6AFAA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1F884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BBE5E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C90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304,30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DC1A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13A2AE7" w14:textId="77777777" w:rsidTr="00D442C1">
        <w:trPr>
          <w:trHeight w:val="97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E2536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A78F9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3D2CA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E82DB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2D73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A1E4C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D3547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CBB8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3.043,00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27F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68525AD" w14:textId="77777777" w:rsidTr="00D442C1">
        <w:trPr>
          <w:trHeight w:val="9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8CCC5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87F91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6B35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E01EA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05A79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FB36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65D25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437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1.217,20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0435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71A7598" w14:textId="77777777" w:rsidTr="00D442C1">
        <w:trPr>
          <w:trHeight w:val="99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031DD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9C793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E381C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F6BC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9A57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0B983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DB832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045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608,60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B99D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08440E8" w14:textId="77777777" w:rsidTr="00D442C1">
        <w:trPr>
          <w:trHeight w:val="9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1E3EE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60195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B89D8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813BF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E60B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411F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70872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A90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1.521,50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7701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A018FF2" w14:textId="77777777" w:rsidTr="00D442C1">
        <w:trPr>
          <w:trHeight w:val="96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BAC53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2DC7D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598E0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AB72F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6683D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DB95B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0C189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947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3.043,00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4DF9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EC4ED9F" w14:textId="77777777" w:rsidTr="009F6C91">
        <w:trPr>
          <w:trHeight w:val="852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C21D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AF05F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CADEADO 20 MM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. Produzido em latão maciço. Haste de aço sementada e cromada. 02 Chaves de latão niqueladas. Largura: 20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mm.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 Altura: 40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mm.</w:t>
            </w:r>
            <w:proofErr w:type="spellEnd"/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4605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12FA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R$ 9,72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D835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475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C81B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86D7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291,60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6C5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3.207,60 </w:t>
            </w:r>
          </w:p>
        </w:tc>
      </w:tr>
      <w:tr w:rsidR="005C137B" w:rsidRPr="008E738B" w14:paraId="6DA43182" w14:textId="77777777" w:rsidTr="009F6C91">
        <w:trPr>
          <w:trHeight w:val="84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CA01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6561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91F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A64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9FCC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293A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7BDE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CB9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583,20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A373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1AF7906" w14:textId="77777777" w:rsidTr="009F6C91">
        <w:trPr>
          <w:trHeight w:val="8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C38D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D909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177D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FD5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D05F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A45A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F9DC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450B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194,40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9D86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7C8AF47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CF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85C1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206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8A0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D736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1A2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5C88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D07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486,00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FF3C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7C05343" w14:textId="77777777" w:rsidTr="00D442C1">
        <w:trPr>
          <w:trHeight w:val="8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90C4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9300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386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4F3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E25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174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2793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082B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486,00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3F45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0A8F248" w14:textId="77777777" w:rsidTr="00D442C1">
        <w:trPr>
          <w:trHeight w:val="98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726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9C72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3E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4F5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D6F8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D7E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979F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DCC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194,40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EA4E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1200D52" w14:textId="77777777" w:rsidTr="00D442C1">
        <w:trPr>
          <w:trHeight w:val="85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38F1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5F5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817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3EC9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973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D99A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D587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A6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486,00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8EB0C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34478D9" w14:textId="77777777" w:rsidTr="00D442C1">
        <w:trPr>
          <w:trHeight w:val="96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BCC8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1D9F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3B5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1F74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914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614F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EA32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669E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291,60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8E4F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29749BD" w14:textId="77777777" w:rsidTr="00D442C1">
        <w:trPr>
          <w:trHeight w:val="98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D019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3A35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79D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4947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0093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DA1F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AB87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DC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194,40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9C2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18C8C24" w14:textId="77777777" w:rsidTr="00D442C1">
        <w:trPr>
          <w:trHeight w:val="982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F4B4A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C307B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CADEADO 30 MM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. Produzido em latão maciço. Haste de aço sementada e cromada. 02 Chaves de latão niqueladas. Largura: 30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mm.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 Altura: 57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mm.</w:t>
            </w:r>
            <w:proofErr w:type="spellEnd"/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0CC9C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A5DB9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E70DB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05429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D7E43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9BA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309,40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196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4.486,30 </w:t>
            </w:r>
          </w:p>
        </w:tc>
      </w:tr>
      <w:tr w:rsidR="005C137B" w:rsidRPr="008E738B" w14:paraId="401CA01A" w14:textId="77777777" w:rsidTr="009F6C91">
        <w:trPr>
          <w:trHeight w:val="69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E9329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46D22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F9E3D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A65A5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E48E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974E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761A3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32C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928,20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FFC3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C4DFB75" w14:textId="77777777" w:rsidTr="009F6C91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36ED8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42EC9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7C596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7F26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F6D0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ABAF8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7A978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2FD3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309,40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805A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7184CB3" w14:textId="77777777" w:rsidTr="009F6C91">
        <w:trPr>
          <w:trHeight w:val="84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B4BA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5A281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C15B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D24AE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91073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CEADE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F290E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D857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773,50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541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DDF3A17" w14:textId="77777777" w:rsidTr="009F6C91">
        <w:trPr>
          <w:trHeight w:val="84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4342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6388E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88BE2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F3674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CF21A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4C04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49F94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45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309,40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34C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700B0BB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C465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72696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4321A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6E360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1C16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A8F85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4AE9F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2E2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309,40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3C5E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97D690A" w14:textId="77777777" w:rsidTr="00D442C1">
        <w:trPr>
          <w:trHeight w:val="88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88C3F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D1850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E9829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4485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D2E93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48EA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53216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4B0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773,50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8C5E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90C1395" w14:textId="77777777" w:rsidTr="00D442C1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3385F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A72CB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6A8BF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87903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B55F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1920A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0739C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6D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464,10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2588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93B13B7" w14:textId="77777777" w:rsidTr="00D442C1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5806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F8B8F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DD72E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8E4CE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29284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FB67B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C6A03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05F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309,40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7015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B0E5EED" w14:textId="77777777" w:rsidTr="00D442C1">
        <w:trPr>
          <w:trHeight w:val="98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0144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75FA9" w14:textId="77777777" w:rsidR="005C137B" w:rsidRPr="008E738B" w:rsidRDefault="004F2D96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</w:rPr>
            </w:pPr>
            <w:hyperlink r:id="rId12" w:history="1">
              <w:r w:rsidR="005C137B" w:rsidRPr="008E738B">
                <w:rPr>
                  <w:rFonts w:ascii="Carlito" w:hAnsi="Carlito" w:cs="Carlito"/>
                  <w:sz w:val="18"/>
                  <w:szCs w:val="18"/>
                </w:rPr>
                <w:t xml:space="preserve"> </w:t>
              </w:r>
              <w:r w:rsidR="005C137B" w:rsidRPr="008E738B">
                <w:rPr>
                  <w:rFonts w:ascii="Carlito" w:hAnsi="Carlito" w:cs="Carlito"/>
                  <w:b/>
                  <w:sz w:val="18"/>
                  <w:szCs w:val="18"/>
                </w:rPr>
                <w:t>Placas Vaga Exclusiva para Cadeirantes 30x40 cm</w:t>
              </w:r>
              <w:r w:rsidR="005C137B" w:rsidRPr="008E738B">
                <w:rPr>
                  <w:rFonts w:ascii="Carlito" w:hAnsi="Carlito" w:cs="Carlito"/>
                  <w:sz w:val="18"/>
                  <w:szCs w:val="18"/>
                </w:rPr>
                <w:t xml:space="preserve">. </w:t>
              </w:r>
              <w:r w:rsidR="005C137B" w:rsidRPr="008E738B">
                <w:rPr>
                  <w:rFonts w:ascii="Carlito" w:hAnsi="Carlito" w:cs="Carlito"/>
                  <w:sz w:val="18"/>
                  <w:szCs w:val="18"/>
                </w:rPr>
                <w:lastRenderedPageBreak/>
                <w:t xml:space="preserve">Material: ACM 3mm. Placa reserva o direito do cadeirante de vaga exclusiva conforme Lei 9.503, de 23 de setembro de 1997 </w:t>
              </w:r>
            </w:hyperlink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D84C6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B8A7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R$ 50,47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C4F6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ED7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161A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96D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100,94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2A486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6.460,16 </w:t>
            </w:r>
          </w:p>
        </w:tc>
      </w:tr>
      <w:tr w:rsidR="005C137B" w:rsidRPr="008E738B" w14:paraId="5093C41A" w14:textId="77777777" w:rsidTr="00D442C1">
        <w:trPr>
          <w:trHeight w:val="85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C976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BE3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3DFE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0CF7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41D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797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E01D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678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504,70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39E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52C48A1" w14:textId="77777777" w:rsidTr="00D442C1">
        <w:trPr>
          <w:trHeight w:val="97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6F7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A29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48E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FFE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E341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21FF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121F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07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605,64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701D9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6B6F2B2" w14:textId="77777777" w:rsidTr="00D442C1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B1E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690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298A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5EC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E8AB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C92B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5DA5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5FD3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504,70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111D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CEF0F67" w14:textId="77777777" w:rsidTr="00D442C1">
        <w:trPr>
          <w:trHeight w:val="84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9855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CF29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31CC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4E7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6EF9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280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85FB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95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504,70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4A3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4E3BDD7" w14:textId="77777777" w:rsidTr="00D442C1">
        <w:trPr>
          <w:trHeight w:val="8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EA4B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26A4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3350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6193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264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EBC7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1D27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4DF8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100,94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0EB6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B41AE5D" w14:textId="77777777" w:rsidTr="00D442C1">
        <w:trPr>
          <w:trHeight w:val="7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6987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4631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9B9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1D50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74E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C861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0A2D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378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100,94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27A7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6714845" w14:textId="77777777" w:rsidTr="00D442C1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B089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65F5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4E43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53C1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F64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403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75EC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B13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1.514,10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A1DA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F0A1238" w14:textId="77777777" w:rsidTr="00D442C1">
        <w:trPr>
          <w:trHeight w:val="107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E516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61AE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245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2E3E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EFB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2EB0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F77A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E5B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504,70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EAD4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0891079" w14:textId="77777777" w:rsidTr="00D442C1">
        <w:trPr>
          <w:trHeight w:val="99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9EC9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685F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538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688F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0D39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A8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3D2C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23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2.018,80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C40A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984CD2A" w14:textId="77777777" w:rsidTr="00D442C1">
        <w:trPr>
          <w:trHeight w:val="97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49C89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A08857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Placas Vaga Exclusiva para Idosos 30x40 cm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. Material: ACM 3mm. Placa para sinalização de vaga exclusiva para portadores de deficiência física atendendo a o Estatuto do Idoso sob Lei </w:t>
            </w:r>
            <w:r w:rsidRPr="008E738B">
              <w:rPr>
                <w:rFonts w:ascii="Carlito" w:hAnsi="Carlito" w:cs="Carlito"/>
                <w:sz w:val="18"/>
                <w:szCs w:val="18"/>
              </w:rPr>
              <w:lastRenderedPageBreak/>
              <w:t>Federal 10.741 de 2003.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9B62C0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81DD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R$ 50,47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0E97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D233E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1D7F8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245B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100,94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72D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5.703,11 </w:t>
            </w:r>
          </w:p>
        </w:tc>
      </w:tr>
      <w:tr w:rsidR="005C137B" w:rsidRPr="008E738B" w14:paraId="04873259" w14:textId="77777777" w:rsidTr="00D442C1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BFB8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11E98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3812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3B84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66C4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9D694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DB9C1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B7A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504,70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6773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824B1DB" w14:textId="77777777" w:rsidTr="00D442C1">
        <w:trPr>
          <w:trHeight w:val="8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A345D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BC1EB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F2BD0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4B77A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3A636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059FD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D116E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618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605,64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D06E5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40FE6F1" w14:textId="77777777" w:rsidTr="00D442C1">
        <w:trPr>
          <w:trHeight w:val="9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C7DA4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0DA6B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C19AE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60D4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B4F1C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AC82C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223FE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A1D2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252,35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DC0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9BAEC04" w14:textId="77777777" w:rsidTr="00D442C1">
        <w:trPr>
          <w:trHeight w:val="97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B749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553BF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EA74E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92C9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3AFEA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49578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B02C6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AB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504,70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0F59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92CDB61" w14:textId="77777777" w:rsidTr="00D442C1">
        <w:trPr>
          <w:trHeight w:val="8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FD0B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AE1FB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04560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65162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0F6D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F8C0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FC64E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6E8C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100,94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DCAE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7F801F6" w14:textId="77777777" w:rsidTr="00D442C1">
        <w:trPr>
          <w:trHeight w:val="97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E8D03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88756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0C6BF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97FA5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6BBA3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D49FC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03A68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8A38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100,94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46FA2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AD1C8FC" w14:textId="77777777" w:rsidTr="00D442C1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70190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7BFEA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E5047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EA159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4BF89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8C50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E91B4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6B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1.514,10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AA4D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3BDC1FC" w14:textId="77777777" w:rsidTr="00D442C1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1823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28B25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4DA35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81341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B892F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EA55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DA7A0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27D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2.018,80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C95D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4001D45" w14:textId="77777777" w:rsidTr="008E738B">
        <w:trPr>
          <w:trHeight w:val="159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7A8B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FD828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PALETE, POLIETILENO ALTA DENSIDADE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vazado COMPRIMENTO 1,20 M, LARGURA 1,00 M, ALTURA 14 CM, Capacidade mínima:  Estática de 3.000kg e Dinâmica de 1.200kg. MARCA REFERÊNCIA: HERPLAS.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45D6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047A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R$ 159,91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AC37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888B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29E8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8F2D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7.995,50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912B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30.382,90 </w:t>
            </w:r>
          </w:p>
        </w:tc>
      </w:tr>
      <w:tr w:rsidR="005C137B" w:rsidRPr="008E738B" w14:paraId="3F5858E0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FC6C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A34B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4F13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7000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8379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8DCF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2C6E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5627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4.797,30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F1A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5518D8A" w14:textId="77777777" w:rsidTr="009F6C91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669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4BC0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EF91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6D46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E4BB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C0B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4457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A84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6.396,40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C706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E943C0F" w14:textId="77777777" w:rsidTr="009F6C91">
        <w:trPr>
          <w:trHeight w:val="82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CAB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0915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3AB2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A42D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266F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71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DC4A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DA8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4.797,30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2EAB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39EF428" w14:textId="77777777" w:rsidTr="00D442C1">
        <w:trPr>
          <w:trHeight w:val="99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0FEC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A6DA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DB8A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274E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A9FD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325F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36DC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78CB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1.599,10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D1F8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5A2305D" w14:textId="77777777" w:rsidTr="00D442C1">
        <w:trPr>
          <w:trHeight w:val="82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56E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7DAD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85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73C1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86CC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12FB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1104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F4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1.599,10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8514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A11C7A0" w14:textId="77777777" w:rsidTr="00D442C1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61C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0F3C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3F29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DEBE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022E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71E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3A61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84B6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3.198,20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16F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B24094D" w14:textId="77777777" w:rsidTr="00D442C1">
        <w:trPr>
          <w:trHeight w:val="99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241DF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9F5D16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CABO ÁUDIO E VÍDEO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APLICAÇÃO CAIXA/MESA SOM, TIPO CABO P10/XLR MACHO COMPRIMENTO 15 M.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C2D73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C7BBCA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R$ 52,56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7C07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3A9DE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C7FC6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088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525,60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0644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7.884,00 </w:t>
            </w:r>
          </w:p>
        </w:tc>
      </w:tr>
      <w:tr w:rsidR="005C137B" w:rsidRPr="008E738B" w14:paraId="72E545A4" w14:textId="77777777" w:rsidTr="00D442C1">
        <w:trPr>
          <w:trHeight w:val="68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85C56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F413E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AC8A4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421F0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AC7FA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AAAB3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76827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7FF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1.051,20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802E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D68942A" w14:textId="77777777" w:rsidTr="00D442C1">
        <w:trPr>
          <w:trHeight w:val="84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AD95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3BB98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4A98B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D252D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BFF2B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CE57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F3423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1501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1.576,80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B51A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75257F4" w14:textId="77777777" w:rsidTr="00D442C1">
        <w:trPr>
          <w:trHeight w:val="84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08EBF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5070D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05BE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6438C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E3A32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F60B9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27A18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AE8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262,80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D91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D975EBA" w14:textId="77777777" w:rsidTr="00D442C1">
        <w:trPr>
          <w:trHeight w:val="83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04D7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C5610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27DCF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5431D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08DD9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29FDE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FED0D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02A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262,80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68BA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7B9B6F5" w14:textId="77777777" w:rsidTr="00C07725">
        <w:trPr>
          <w:trHeight w:val="98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19EB1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5CFCA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55026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4A400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8703C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A84B0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52F05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CDD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262,80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766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FC35906" w14:textId="77777777" w:rsidTr="00C07725">
        <w:trPr>
          <w:trHeight w:val="12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ACA07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947EF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D7E1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F13E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094E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04AED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B3CDE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534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262,80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CE3F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3831A12" w14:textId="77777777" w:rsidTr="00C07725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3AF5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DC897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91F34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2E668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1FEEF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1F036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D2241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F5D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2.628,00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2B4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FCD8EC7" w14:textId="77777777" w:rsidTr="00C07725">
        <w:trPr>
          <w:trHeight w:val="8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8BE54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E7AC3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C752A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BB079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1E2E4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E2232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6B3BF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B1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1.051,20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FE12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2A0F1B9" w14:textId="77777777" w:rsidTr="009F6C91">
        <w:trPr>
          <w:trHeight w:val="83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B3A9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29115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 xml:space="preserve">TECLADO MICROCOMPUTADOR, </w:t>
            </w:r>
            <w:r w:rsidRPr="008E738B">
              <w:rPr>
                <w:rFonts w:ascii="Carlito" w:hAnsi="Carlito" w:cs="Carlito"/>
                <w:b/>
                <w:sz w:val="18"/>
                <w:szCs w:val="18"/>
              </w:rPr>
              <w:lastRenderedPageBreak/>
              <w:t>QUANTIDADE DE TECLAS MÍNIMO 107 UN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, MATERIAL PLÁSTICO, CARACTERÍSTICAS ADICIONAIS CARACTERES NA LÍNGUA PORTUGUÊS-BRASIL TIPO USB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plug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>-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and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-play  / ABNT2. Garantia 36 meses. Marca de referência: Logitech,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Multilaser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ou de qualidade superior.   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4CC9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A71C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R$ 52,65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C023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CCC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A1A2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B28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10.530,00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514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64.759,50 </w:t>
            </w:r>
          </w:p>
        </w:tc>
      </w:tr>
      <w:tr w:rsidR="005C137B" w:rsidRPr="008E738B" w14:paraId="223608FA" w14:textId="77777777" w:rsidTr="00C07725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6082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3474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9F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14B2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CEDC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B10F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6783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E7D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1.053,00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1FC3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E76FCBD" w14:textId="77777777" w:rsidTr="009F6C91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3127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77F0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0DA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4977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481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83B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311F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7B7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7.897,50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F31D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E2B6CF6" w14:textId="77777777" w:rsidTr="00C07725">
        <w:trPr>
          <w:trHeight w:val="86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AA20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67EF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1D2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8D94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40C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05B9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5DE9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EA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2.106,00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455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86F0268" w14:textId="77777777" w:rsidTr="00C07725">
        <w:trPr>
          <w:trHeight w:val="8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FD8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7387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EB9D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C9AA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5532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2F2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7A0D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4F7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2.632,50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1498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5565BFE" w14:textId="77777777" w:rsidTr="00C07725">
        <w:trPr>
          <w:trHeight w:val="97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C305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83EC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DD7E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75F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CF9B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4C6C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AD6A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A739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10.530,00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1C31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4A46AFC" w14:textId="77777777" w:rsidTr="00C07725">
        <w:trPr>
          <w:trHeight w:val="84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3E4C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DA24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6755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0BA2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2A73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5A7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B13A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EC1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13.162,50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47EE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7FFBF21" w14:textId="77777777" w:rsidTr="009F6C91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918F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EB5C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B60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63F1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F69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A3D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DFBA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36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2.106,00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18D71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A2B9BB6" w14:textId="77777777" w:rsidTr="009F6C91">
        <w:trPr>
          <w:trHeight w:val="8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43C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1B46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198C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EABD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3FF2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021A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8F82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42E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10.530,00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8ADA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766FF6B" w14:textId="77777777" w:rsidTr="009F6C91">
        <w:trPr>
          <w:trHeight w:val="8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9B7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F1E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F1F3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E309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AEAF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5FFD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3E43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21E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2.632,50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6EE57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6A47A25" w14:textId="77777777" w:rsidTr="00C07725">
        <w:trPr>
          <w:trHeight w:val="84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1943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0FB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4259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1CF7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1E7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91A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774D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AC44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1.579,50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9E0D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87FEB80" w14:textId="77777777" w:rsidTr="00C07725">
        <w:trPr>
          <w:trHeight w:val="83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EE9A9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AD285C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MOUSE , TIPO USB ÓPTICO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MODELO PADRÃO MICROSOFT, APLICAÇÃO. Garantia 36 meses.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F2305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35F23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   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9A1C0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32B9B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0AD5F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37E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8.000,00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E8A6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55.600,00 </w:t>
            </w:r>
          </w:p>
        </w:tc>
      </w:tr>
      <w:tr w:rsidR="005C137B" w:rsidRPr="008E738B" w14:paraId="0FB2E91B" w14:textId="77777777" w:rsidTr="00C07725">
        <w:trPr>
          <w:trHeight w:val="70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7A912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1F3E3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A19A0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9F735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186DD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3A31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91E8D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E2BC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800,00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2BA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6B97AEF" w14:textId="77777777" w:rsidTr="00C07725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A57A7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57EFE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9B9ED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28F5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4D928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FAC4E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60511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DF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6.000,00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A02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A66D2C0" w14:textId="77777777" w:rsidTr="00C07725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ADF1C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220A2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ED763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DC8D8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2DFE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9BD0F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ABFE7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D6B8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4.000,00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1F2A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645FED5" w14:textId="77777777" w:rsidTr="00C07725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AFE0A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4B06E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55367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167B6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89A7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DAFF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99359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8DF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4.000,00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14427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F373315" w14:textId="77777777" w:rsidTr="00C07725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4E1A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5D0A8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69DA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F2103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64E24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497E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87FED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8A3B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8.000,00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CCDF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4053BB1" w14:textId="77777777" w:rsidTr="00C07725">
        <w:trPr>
          <w:trHeight w:val="70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AF94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D1A3C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85E1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180AB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60CC0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7FFA7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B7890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1CD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12.000,00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FFEBC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8D5B0AB" w14:textId="77777777" w:rsidTr="00C07725">
        <w:trPr>
          <w:trHeight w:val="8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CF953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9C6DB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2A06A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4E3A9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2996E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9002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BDB54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720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1.600,00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55FB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98E03A7" w14:textId="77777777" w:rsidTr="00C07725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E76B0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01123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2527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68E03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6F91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3569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2DFF9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BBB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8.000,00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8A06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F2AA8BA" w14:textId="77777777" w:rsidTr="00C07725">
        <w:trPr>
          <w:trHeight w:val="69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2F0A0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A007F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5E06F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3D033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B179F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A11E3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123A1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711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2.000,00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DD53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AF5A2C9" w14:textId="77777777" w:rsidTr="00C07725">
        <w:trPr>
          <w:trHeight w:val="70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97D5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E3284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8D5E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60B0C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6B14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EBC71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420EA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1CB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1.200,00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B182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33119D2" w14:textId="77777777" w:rsidTr="008E738B">
        <w:trPr>
          <w:trHeight w:val="159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2DEB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63F3D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PENDRIVE - MEMÓRIA PORTÁTIL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 MICROCOMPUTADOR, no mínimo 8 GB, USB 2.0, ARMAZENAMENTO DE DADOS, ADAPTADOR USB RETRÁTIL, PEN DRIVE.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4C24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E03B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R$ 21,85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09E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–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52D7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E126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1A7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2.185,00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421CA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19.009,50 </w:t>
            </w:r>
          </w:p>
        </w:tc>
      </w:tr>
      <w:tr w:rsidR="005C137B" w:rsidRPr="008E738B" w14:paraId="26761322" w14:textId="77777777" w:rsidTr="008E738B">
        <w:trPr>
          <w:trHeight w:val="11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88C8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38E4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609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305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0F4F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– IFECT DA PARAIBA –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377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5E78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FCC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437,00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32C4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1BE029F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BE7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ECCA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D96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EE92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3FFF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B5E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2D6A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0CBA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6.555,00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1DED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E069EE9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7498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A47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BB8A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6F0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D7E7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9293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0081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328A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1.092,50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B87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E0CB304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B5B1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3405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7935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CF6C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41FA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–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E870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011E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BC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2.185,00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4159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E25CD36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CA2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FDC7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90AA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BAC6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284B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–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99C3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AFE5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C1BF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2.185,00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9635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A5CF9A9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E76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4682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BA0D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727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71B4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–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F421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78CD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63E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2.185,00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BA31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676F615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27A5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D6E4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C2C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5AA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E295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–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38C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B05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035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2.185,00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B5E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A1D46E9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CB60F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54B031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CONECTOR CABO PAR TRANÇADO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TIPO MACHO, MODELO RJ 45, CATEGORIA 6, FABRICADO EM TERMOPLÁSTICO TRANSPARENTE NÃO PROPAGANTE A CHAMA. EM CONFORMIDADE COM AS NORMAS TÉCNICAS ANSI/TIA/EIA568 A/B.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F7F90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19685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C4D9E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E835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6BA77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44C6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3.390,00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0DB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9.944,00 </w:t>
            </w:r>
          </w:p>
        </w:tc>
      </w:tr>
      <w:tr w:rsidR="005C137B" w:rsidRPr="008E738B" w14:paraId="0F110EA5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3609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08D81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5768B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59E7D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1FDA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FC1D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120FD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3DD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452,00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F245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4FA60EB" w14:textId="77777777" w:rsidTr="009F6C91">
        <w:trPr>
          <w:trHeight w:val="98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6B93E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15D51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9CBAD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B8514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13BB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02B2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85EFD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E550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1.130,00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002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2F89CD5" w14:textId="77777777" w:rsidTr="009F6C91">
        <w:trPr>
          <w:trHeight w:val="82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64EE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2A7A6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A791C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901B2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6F09F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DE8EF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20719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203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4.520,00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354DD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D1769BE" w14:textId="77777777" w:rsidTr="009F6C91">
        <w:trPr>
          <w:trHeight w:val="85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A55B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BF280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6E7D1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C297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42B55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33F2D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F733D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7E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452,00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E35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F6E97BE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04AA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DD8F0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RODO COM CABO DE MADEIRA 60 CM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. BORRACHA DUPLA. contendo impresso em seu corpo, identificação do fabricante, procedência, código de barras e marca do produto.</w:t>
            </w:r>
          </w:p>
          <w:p w14:paraId="25F86653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A50C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A895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R$ 12,74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473C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B501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C9F2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884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63,70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0844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2.611,70 </w:t>
            </w:r>
          </w:p>
        </w:tc>
      </w:tr>
      <w:tr w:rsidR="005C137B" w:rsidRPr="008E738B" w14:paraId="5BCE2B17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01D9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C850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7F61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9CCE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71C2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EDFC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B9B3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DDF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2.548,00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4019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2D2E032" w14:textId="77777777" w:rsidTr="008E738B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57E96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A1B1F1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VASSOURA DE 40 CM, PIAÇAVA E CABO DE MADEIRA INCLUSO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. contendo impresso em seu corpo, identificação do fabricante, procedência, código de barras e marca do produto.</w:t>
            </w:r>
          </w:p>
          <w:p w14:paraId="683433C1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B25EB6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E83FAA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R$ 18,35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DF248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899C6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42B05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453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311,95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B0A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R$ 311,95</w:t>
            </w:r>
          </w:p>
        </w:tc>
      </w:tr>
      <w:tr w:rsidR="005C137B" w:rsidRPr="008E738B" w14:paraId="2F6DFD3E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FC7F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7147D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Compressa de gaze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tecido 100% algodão, 13 fios, cor branca, isenta de impurezas, 8 camadas, 7,5cm, 7,5cm, 5 dobras e descartável. Pacote com 500 unidades.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9DD73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Pacote com 500 unidades.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136A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B8A0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A053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6889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3B81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1.200,00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280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1.320,00 </w:t>
            </w:r>
          </w:p>
        </w:tc>
      </w:tr>
      <w:tr w:rsidR="005C137B" w:rsidRPr="008E738B" w14:paraId="7932F7EF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8FA8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0FAE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6E15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F83A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B38B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–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CDA5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21FF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1C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120,00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9EDA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774B4C1" w14:textId="77777777" w:rsidTr="009F6C91">
        <w:trPr>
          <w:trHeight w:val="982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5E8C2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66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347A08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FITA ADESIVA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MATERIAL POLIURETANO, TIPO DUPLA FACE, LARGURA 12, COMPRIMENTO 20, COR INCOLOR, APLICAÇÃO MULTIUSO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3A5D05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ROLO 20,00 M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0F7A0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R$ 29,85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C9706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EAF88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D920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3D2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2.985,00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00CB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9.552,00 </w:t>
            </w:r>
          </w:p>
        </w:tc>
      </w:tr>
      <w:tr w:rsidR="005C137B" w:rsidRPr="008E738B" w14:paraId="6B954784" w14:textId="77777777" w:rsidTr="009F6C91">
        <w:trPr>
          <w:trHeight w:val="82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4715A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164A5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2F891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AAC6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8ABDE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A428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A8F73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DC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2.985,00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EC3A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03CB249" w14:textId="77777777" w:rsidTr="009F6C91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E58F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B89DC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8A86D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64613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F1624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5410B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12FF7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86F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597,00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7D90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EAB6480" w14:textId="77777777" w:rsidTr="009F6C91">
        <w:trPr>
          <w:trHeight w:val="85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9079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9E95A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E0072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7E40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71BBB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3C52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2FF09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4C3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2.985,00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D183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E8FBC73" w14:textId="77777777" w:rsidTr="009F6C91">
        <w:trPr>
          <w:trHeight w:val="83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B916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56BC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CARIMBO AUTOMÁTICO 40 MM DE DIÂMETRO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502A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33AC0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R$ 38,68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1A4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716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8D6E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8E77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580,20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4C4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4.835,00 </w:t>
            </w:r>
          </w:p>
        </w:tc>
      </w:tr>
      <w:tr w:rsidR="005C137B" w:rsidRPr="008E738B" w14:paraId="49C180B8" w14:textId="77777777" w:rsidTr="009F6C91">
        <w:trPr>
          <w:trHeight w:val="6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D74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B1B8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CF4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5D0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E4DC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A605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F11B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96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386,80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36B2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CE58967" w14:textId="77777777" w:rsidTr="009F6C91">
        <w:trPr>
          <w:trHeight w:val="85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3E15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9C63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EC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88DA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FD8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FD79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EFAB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471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1.547,20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0143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E20E9C3" w14:textId="77777777" w:rsidTr="009F6C91">
        <w:trPr>
          <w:trHeight w:val="82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5306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F90C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0F6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5593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D71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6A4D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D961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5BC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386,80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D1D68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1996064" w14:textId="77777777" w:rsidTr="009F6C91">
        <w:trPr>
          <w:trHeight w:val="7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4D86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F875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8FC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3AA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4EA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1FF3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85BB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4201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386,80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F5E8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1666664" w14:textId="77777777" w:rsidTr="009F6C91">
        <w:trPr>
          <w:trHeight w:val="8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BAF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8590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BCCA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66F6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2C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DE8D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9CC5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9F0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1.160,40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1278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EE69166" w14:textId="77777777" w:rsidTr="009F6C91">
        <w:trPr>
          <w:trHeight w:val="84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3104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52B1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4133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2DB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5335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FFD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F4A7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7BD1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386,80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E3F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C29D45C" w14:textId="77777777" w:rsidTr="009F6C91">
        <w:trPr>
          <w:trHeight w:val="136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64B33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3B72E5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CARIMBO AUTOMÁTICO 60 X 33 MM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B3A8B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5D2391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R$ 33,37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2A417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1EA9F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6ADE2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DA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500,55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560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4.171,25 </w:t>
            </w:r>
          </w:p>
        </w:tc>
      </w:tr>
      <w:tr w:rsidR="005C137B" w:rsidRPr="008E738B" w14:paraId="2128C13F" w14:textId="77777777" w:rsidTr="008E738B">
        <w:trPr>
          <w:trHeight w:val="11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C49F7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26947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1A52D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E942D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B553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3ED3C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4EBDD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12B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333,70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5D63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CB289D2" w14:textId="77777777" w:rsidTr="009F6C91">
        <w:trPr>
          <w:trHeight w:val="7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8A54B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DFFD1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FD3FB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80FEB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B923D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A031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A9A22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F833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1.334,80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8EFC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76F67AC" w14:textId="77777777" w:rsidTr="009F6C91">
        <w:trPr>
          <w:trHeight w:val="84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5DF4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773A8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0D8F6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43695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2DF3C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EE98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6B92F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182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333,70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08BC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42ADA36" w14:textId="77777777" w:rsidTr="009F6C91">
        <w:trPr>
          <w:trHeight w:val="8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E920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91BC6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F486D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E5C9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6BA84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240A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A484D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A61C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333,70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54E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A920972" w14:textId="77777777" w:rsidTr="009F6C91">
        <w:trPr>
          <w:trHeight w:val="98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02207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A4165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FA39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738C8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E281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8AA03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310B0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524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1.001,10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E210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19818C6" w14:textId="77777777" w:rsidTr="009F6C91">
        <w:trPr>
          <w:trHeight w:val="8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8148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C6905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9D3F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959F9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19446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61A1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8D9C4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1E6F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333,70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6D6B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329A884" w14:textId="77777777" w:rsidTr="009F6C91">
        <w:trPr>
          <w:trHeight w:val="98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B4C2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56769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CARIMBO AUTOMÁTICO 58 X 22 MM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CE88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27F60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R$ 16,05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D866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8FE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81E0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424B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240,75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7EB5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2.006,25 </w:t>
            </w:r>
          </w:p>
        </w:tc>
      </w:tr>
      <w:tr w:rsidR="005C137B" w:rsidRPr="008E738B" w14:paraId="3A19124A" w14:textId="77777777" w:rsidTr="009F6C91">
        <w:trPr>
          <w:trHeight w:val="7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2A3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CCE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43B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CC4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D75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30E8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0C08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8094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160,50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91F7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8EB41AD" w14:textId="77777777" w:rsidTr="009F6C91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F769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5C3F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CBD3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3CD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013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25E9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4E32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71C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642,00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64B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FD75112" w14:textId="77777777" w:rsidTr="009F6C91">
        <w:trPr>
          <w:trHeight w:val="8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352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C267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D355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34F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22B3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0FF6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3CAA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1F1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160,50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672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7D5A5C8" w14:textId="77777777" w:rsidTr="009F6C91">
        <w:trPr>
          <w:trHeight w:val="8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DDCF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360E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A328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2058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A7EE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452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C8F8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D26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160,50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3FD3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42D8883" w14:textId="77777777" w:rsidTr="009F6C91">
        <w:trPr>
          <w:trHeight w:val="8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5C71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3AA9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4A95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4ED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9641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1C11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9570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DD42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481,50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6FF59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CF7DACA" w14:textId="77777777" w:rsidTr="009F6C91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AB73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3D0F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348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AC51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8E1C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B170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FC2D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3E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160,50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FDFC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BB0BF4C" w14:textId="77777777" w:rsidTr="008E738B">
        <w:trPr>
          <w:trHeight w:val="159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912B8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3FEA6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CARIMBO AUTOMÁTICO 47 X 18 MM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1158B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84A39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R$ 11,14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84CC8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A6DD0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7A907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5ECA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167,10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2D1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1.559,60 </w:t>
            </w:r>
          </w:p>
        </w:tc>
      </w:tr>
      <w:tr w:rsidR="005C137B" w:rsidRPr="008E738B" w14:paraId="7EC5192F" w14:textId="77777777" w:rsidTr="009F6C91">
        <w:trPr>
          <w:trHeight w:val="8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A7B9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94818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3AF0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3A04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CD55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47F7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E4724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080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111,40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8551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8634230" w14:textId="77777777" w:rsidTr="009F6C91">
        <w:trPr>
          <w:trHeight w:val="98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642B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E0826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F7675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431CE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B80C7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C3974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8EB16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8312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445,60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C3821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05D1FC1" w14:textId="77777777" w:rsidTr="009F6C91">
        <w:trPr>
          <w:trHeight w:val="85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EF19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ACA3C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14F75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0C4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58A58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D406A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10659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58CA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111,40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C08FE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297D14C" w14:textId="77777777" w:rsidTr="009F6C91">
        <w:trPr>
          <w:trHeight w:val="82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98079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68A3A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5ABE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5641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093D8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8B10E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136C9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C96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55,70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13C0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C1AE4AC" w14:textId="77777777" w:rsidTr="009F6C91">
        <w:trPr>
          <w:trHeight w:val="85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452FD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49462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14904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F0767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FCCE2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7D86B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A6A89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EC84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557,00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77203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D70E6A8" w14:textId="77777777" w:rsidTr="009F6C91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C3717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E52AB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A571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F4718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B3B37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F7AB7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7A2E5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1140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111,40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A28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F5B52BE" w14:textId="77777777" w:rsidTr="008E738B">
        <w:trPr>
          <w:trHeight w:val="159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D964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B9E3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ESTANTE METÁLICA, MATERIAL AÇO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MEDIDAS APROXIMADAS:</w:t>
            </w:r>
          </w:p>
          <w:p w14:paraId="5D41EEE3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ALTURA 1,98 M, LARGURA 0,92 M, PROFUNDIDADE 0,40 M, TIPO</w:t>
            </w:r>
          </w:p>
          <w:p w14:paraId="45764FCF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 xml:space="preserve">PRATELEIRAS REGULÁVEIS, QUANTIDADE </w:t>
            </w:r>
            <w:r w:rsidRPr="008E738B">
              <w:rPr>
                <w:rFonts w:ascii="Carlito" w:hAnsi="Carlito" w:cs="Carlito"/>
                <w:sz w:val="18"/>
                <w:szCs w:val="18"/>
              </w:rPr>
              <w:lastRenderedPageBreak/>
              <w:t>PRATELEIRAS 5 UN,</w:t>
            </w:r>
          </w:p>
          <w:p w14:paraId="66E08DC4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TRATAMENTO SUPERFICIAL ANTICORROSIVO, ACABAMENTO SUPERFICIAL</w:t>
            </w:r>
          </w:p>
          <w:p w14:paraId="4FAB82AD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PINTURA ELETROSTÁTICA, COR CINZA, DESMONTÁVEL.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104F6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80A3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R$ 247,66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D9A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155893 - INSTITUTO FED CIE TEC- IFPB CAMPUS ESPERANÇA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9B19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Esperança/PB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F1AB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0BA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4.953,20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E107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69.344,80 </w:t>
            </w:r>
          </w:p>
        </w:tc>
      </w:tr>
      <w:tr w:rsidR="005C137B" w:rsidRPr="008E738B" w14:paraId="15499FFA" w14:textId="77777777" w:rsidTr="008E738B">
        <w:trPr>
          <w:trHeight w:val="11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19D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7212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ED3C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EBE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C033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4EF3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ACAD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5094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4.953,20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1BAD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684E8C6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F3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A03A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BE4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CEEB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E9A0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6E2B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3815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57C5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7.429,80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FBC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062847B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BD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88BC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72D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D6D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55D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1755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E4F9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FF8F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7.429,80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E327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8620BB4" w14:textId="77777777" w:rsidTr="009F6C91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0B5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E073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6A7C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095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8C00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BF2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34BF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AAA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7.429,80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1A34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4E1E79F" w14:textId="77777777" w:rsidTr="009F6C91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7A6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1AA8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9A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005F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0EF6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E12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D386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7F5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2.476,60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433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42F9D2E" w14:textId="77777777" w:rsidTr="009F6C91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F8AE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154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D5DC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431A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1A5A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C537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B536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49D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24.766,00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9EE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029A651" w14:textId="77777777" w:rsidTr="009F6C91">
        <w:trPr>
          <w:trHeight w:val="84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C9B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09A2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6526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5F3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6598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4D2D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8D97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A5B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7.429,80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F443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E068D97" w14:textId="77777777" w:rsidTr="009F6C91">
        <w:trPr>
          <w:trHeight w:val="6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E0F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5A7C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34E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D9A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D3BF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2BBF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2AE6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988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2.476,60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6A7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772BC43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72B20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25482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COLHER BAILARINA</w:t>
            </w:r>
          </w:p>
          <w:p w14:paraId="6C4EF409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Em aço inox usada na coquetelaria como colher misturadora, comprimento pode ser de</w:t>
            </w:r>
          </w:p>
          <w:p w14:paraId="2BF4E9B1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28cm a 30cm com corpo espiral e ponta arredondada. Material: aço inox.</w:t>
            </w:r>
          </w:p>
          <w:p w14:paraId="6DB5FED8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FE929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4B6B7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R$ 22,41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66E41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4905B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6E3D7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BAB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134,46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D5500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2.375,46 </w:t>
            </w:r>
          </w:p>
        </w:tc>
      </w:tr>
      <w:tr w:rsidR="005C137B" w:rsidRPr="008E738B" w14:paraId="3B839D23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AD39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7CD69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41CDA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7B553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81C94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133A2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AF9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BBBC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2.241,00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064B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A2C7C24" w14:textId="77777777" w:rsidTr="008E738B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0227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73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6A02C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COPO MIXING GLASS</w:t>
            </w:r>
          </w:p>
          <w:p w14:paraId="1B5B7E45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Copo de mistura usado para fazer drinks no método mexido. Material: vidro</w:t>
            </w:r>
          </w:p>
          <w:p w14:paraId="2007DF15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espesso; Capacidade: 700ml; Diâmetro: ≥ 8 cm; Altura mínima: 18,5cm; Cor: transparente.</w:t>
            </w:r>
          </w:p>
          <w:p w14:paraId="6905DD14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F27C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6ADA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0B2C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6CD9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AD3A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A2C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600,48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FA8D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R$ 600,48</w:t>
            </w:r>
          </w:p>
        </w:tc>
      </w:tr>
      <w:tr w:rsidR="005C137B" w:rsidRPr="008E738B" w14:paraId="54E529D1" w14:textId="77777777" w:rsidTr="008E738B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A37B0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B35816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COADOR STRAINER</w:t>
            </w:r>
          </w:p>
          <w:p w14:paraId="7C474C0F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 xml:space="preserve">Tipo separador de gelo do restante do líquido, após preparo de drink e antes de servir no copo. Deve ser composto por uma mola que prende o gelo e fragmentos que possam passar com semente de frutas. Usado para passar drinks de um copo a outro. Constituído com 4 apoios com ótimo encaixe para utilizar em Coqueteleiras,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Mixing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Glass e copos altos. Deve apresentar saliência</w:t>
            </w:r>
          </w:p>
          <w:p w14:paraId="563DD641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próxima ao cabo para controlar, com o dedo indicador, o fluxo de saída do líquido no copo.</w:t>
            </w:r>
          </w:p>
          <w:p w14:paraId="1D5170BB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diâmetro: 8cm; cabo 6,5 cm; cor: inox.</w:t>
            </w:r>
          </w:p>
          <w:p w14:paraId="585E65BD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71D92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490A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R$ 19,32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4EF8B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A8635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F7EFD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341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115,92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871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R$ 115,92</w:t>
            </w:r>
          </w:p>
        </w:tc>
      </w:tr>
      <w:tr w:rsidR="005C137B" w:rsidRPr="008E738B" w14:paraId="1D690576" w14:textId="77777777" w:rsidTr="008E738B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21F4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75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7A7C8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COQUETELEIRA</w:t>
            </w:r>
          </w:p>
          <w:p w14:paraId="4FECA98D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Para preparo de drinks. Deve ser desmontável, composta por três peças: Copo inox arredondado com capacidade 500 ml, Tampa separadora Inox com furos e</w:t>
            </w:r>
          </w:p>
          <w:p w14:paraId="453176D7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Bico dosador inox com capacidade para 50mL. Dimensões: Altura: 20 cm; Diâmetro: 6 cm; Capacidade: 500ml; Cor: Inox.</w:t>
            </w:r>
          </w:p>
          <w:p w14:paraId="15A8F02C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2883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FD98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R$ 43,00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9EB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D17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698C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F575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258,00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A80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R$ 258,00</w:t>
            </w:r>
          </w:p>
        </w:tc>
      </w:tr>
      <w:tr w:rsidR="005C137B" w:rsidRPr="008E738B" w14:paraId="3A6F1F3C" w14:textId="77777777" w:rsidTr="008E738B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034F7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0B7824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TAÇA MARTINI</w:t>
            </w:r>
          </w:p>
          <w:p w14:paraId="6E0CF1F7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Com haste comprida (&gt; 8cm) com Bojo bem aberto com formato cônico, base</w:t>
            </w:r>
          </w:p>
          <w:p w14:paraId="01AB785C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arredondada.</w:t>
            </w:r>
          </w:p>
          <w:p w14:paraId="2A351CF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Material: vidro</w:t>
            </w:r>
          </w:p>
          <w:p w14:paraId="52A5FF43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Com capacidade para 280 ml.</w:t>
            </w:r>
          </w:p>
          <w:p w14:paraId="453E86A8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Dimensões aproximadas: Diâmetro - 11 cm e Altura - 18,5 cm.</w:t>
            </w:r>
          </w:p>
          <w:p w14:paraId="0AC0A24B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1EC0C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Caixa com 6</w:t>
            </w:r>
          </w:p>
          <w:p w14:paraId="05D59E15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1E49A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R$ 128,79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FD0E3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185AB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5D9BA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998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257,58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3C8E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R$ 257,58</w:t>
            </w:r>
          </w:p>
        </w:tc>
      </w:tr>
      <w:tr w:rsidR="005C137B" w:rsidRPr="008E738B" w14:paraId="2EBA3C94" w14:textId="77777777" w:rsidTr="008E738B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E080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7D0F6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TAÇA ESCANDINÁVIA</w:t>
            </w:r>
          </w:p>
          <w:p w14:paraId="78F838F7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Com base arredondada e haste curta, no início da estrutura da taça apresenta</w:t>
            </w:r>
          </w:p>
          <w:p w14:paraId="65AE667F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 xml:space="preserve">bojo esférico e aberto, na região central apresenta encurtamento, sendo alargado na boca da taça. “Forma de silhueta” </w:t>
            </w:r>
            <w:r w:rsidRPr="008E738B">
              <w:rPr>
                <w:rFonts w:ascii="Carlito" w:hAnsi="Carlito" w:cs="Carlito"/>
                <w:sz w:val="18"/>
                <w:szCs w:val="18"/>
              </w:rPr>
              <w:lastRenderedPageBreak/>
              <w:t>apresenta corpo longo e formas arredondadas. Material: vidro Tamanhos Aproximados (Diâmetro x Altura): 7,7 x 19 cm. Capacidade: 380 ml.</w:t>
            </w:r>
          </w:p>
          <w:p w14:paraId="6E9EFF4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3811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Caixa com 6</w:t>
            </w:r>
          </w:p>
          <w:p w14:paraId="556CEC0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6E49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R$ 80,80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C42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DA8C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065E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550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161,60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3FB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R$ 161,60</w:t>
            </w:r>
          </w:p>
        </w:tc>
      </w:tr>
      <w:tr w:rsidR="005C137B" w:rsidRPr="008E738B" w14:paraId="19F1318F" w14:textId="77777777" w:rsidTr="008E738B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B2BF3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78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5ED629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COPO OLD FASHINED</w:t>
            </w:r>
          </w:p>
          <w:p w14:paraId="664A9E50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Deve apresentar fundo grosso e um design cônico progredindo no diâmetro da base até a boca do copo. Material: vidro</w:t>
            </w:r>
          </w:p>
          <w:p w14:paraId="57A83E79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Dimensões (unidade): 7,6 x 9,4 cm Peso (unidade): 0,22 kg Volume (unidade): 220 ml.</w:t>
            </w:r>
          </w:p>
          <w:p w14:paraId="6C7198DF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0298F3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Caixa com</w:t>
            </w:r>
          </w:p>
          <w:p w14:paraId="47B27885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12 unidades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C662C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R$ 81,75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C84BA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0C0E7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93537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594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81,75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7FC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R$ 81,75</w:t>
            </w:r>
          </w:p>
        </w:tc>
      </w:tr>
      <w:tr w:rsidR="005C137B" w:rsidRPr="008E738B" w14:paraId="48F4D54E" w14:textId="77777777" w:rsidTr="008E738B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70CF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A7402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COPO LONG DRINK</w:t>
            </w:r>
          </w:p>
          <w:p w14:paraId="7C9138F4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Com formato uniforme e cilíndrico.</w:t>
            </w:r>
          </w:p>
          <w:p w14:paraId="6A42ECBD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Capacidade: 330 ml Dimensões aproximadas: 15,6 x 6,2 cm</w:t>
            </w:r>
          </w:p>
          <w:p w14:paraId="2480F17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Material: Vidro.</w:t>
            </w:r>
          </w:p>
          <w:p w14:paraId="01BD38A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33C41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Caixa com 6</w:t>
            </w:r>
          </w:p>
          <w:p w14:paraId="6F9B5E6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2AA7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R$ 57,87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308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28B7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CD0B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F9B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115,74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79F3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R$ 115,74</w:t>
            </w:r>
          </w:p>
        </w:tc>
      </w:tr>
      <w:tr w:rsidR="005C137B" w:rsidRPr="008E738B" w14:paraId="51555310" w14:textId="77777777" w:rsidTr="008E738B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A7EB9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072E3F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 xml:space="preserve">COPO PEQUENO Modelo </w:t>
            </w:r>
            <w:proofErr w:type="spellStart"/>
            <w:r w:rsidRPr="008E738B">
              <w:rPr>
                <w:rFonts w:ascii="Carlito" w:hAnsi="Carlito" w:cs="Carlito"/>
                <w:b/>
                <w:sz w:val="18"/>
                <w:szCs w:val="18"/>
              </w:rPr>
              <w:t>Ole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Com fundo grosso e formato cônico, alargando-se no sentido da base até a boca. Material Vidro</w:t>
            </w:r>
          </w:p>
          <w:p w14:paraId="0A85E78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Capacidade 60 ml.</w:t>
            </w:r>
          </w:p>
          <w:p w14:paraId="4E10DCB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EF75A6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Caixa com 6</w:t>
            </w:r>
          </w:p>
          <w:p w14:paraId="38814B1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2B1091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R$ 34,19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2768A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E6068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94AC8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8D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68,38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BFC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R$ 68,38</w:t>
            </w:r>
          </w:p>
        </w:tc>
      </w:tr>
      <w:tr w:rsidR="005C137B" w:rsidRPr="008E738B" w14:paraId="6CEF5BC8" w14:textId="77777777" w:rsidTr="008E738B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061A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81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E4F00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TAÇA VINHO BRANCO</w:t>
            </w:r>
          </w:p>
          <w:p w14:paraId="6379BA52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Com haste longa para evitar o calor da mão, bojo comprido e estreito para conservar a temperatura fria. Esse é um tipo de taça que deve ser fina e delicada. Material: Cristal Capacidade: 349ml. (8cm Diâmetro x 23cm de Altura).</w:t>
            </w:r>
          </w:p>
          <w:p w14:paraId="4FEDB76D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2B00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Caixa com 6</w:t>
            </w:r>
          </w:p>
          <w:p w14:paraId="1548F2AA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214B0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R$ 209,43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06ED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A06B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FE8E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D04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418,86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4647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R$ 418,86</w:t>
            </w:r>
          </w:p>
        </w:tc>
      </w:tr>
      <w:tr w:rsidR="005C137B" w:rsidRPr="008E738B" w14:paraId="18DFCA6E" w14:textId="77777777" w:rsidTr="008E738B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A1022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DCDE7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TAÇA ISSO Com bojo oval padronizado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. Haste média. Taça versátil para qualquer tipo de vinho.</w:t>
            </w:r>
          </w:p>
          <w:p w14:paraId="405094C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Material: Vidro</w:t>
            </w:r>
          </w:p>
          <w:p w14:paraId="6E68DD86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Capacidade: 210mL</w:t>
            </w:r>
          </w:p>
          <w:p w14:paraId="48075D35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Dimensões: Altura: 15.5 cm Diâmetro: 6.5 cm.</w:t>
            </w:r>
          </w:p>
          <w:p w14:paraId="5D8F9A16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17240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Caixa com 6</w:t>
            </w:r>
          </w:p>
          <w:p w14:paraId="37CEA2F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4EF04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R$ 113,33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652B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E97B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200AF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0C53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339,99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F75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R$ 339,99</w:t>
            </w:r>
          </w:p>
        </w:tc>
      </w:tr>
      <w:tr w:rsidR="005C137B" w:rsidRPr="008E738B" w14:paraId="28459A76" w14:textId="77777777" w:rsidTr="008E738B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5A15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AABF1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TAÇA FLUTE (PARA ESPUMANTE).</w:t>
            </w:r>
          </w:p>
          <w:p w14:paraId="62D31EA1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Ter haste longa para fazer com que o calor da mão não entre em contato com a bebida, possibilitando assim, ser tomado na temperatura ideal. Corpo côncavo e</w:t>
            </w:r>
          </w:p>
          <w:p w14:paraId="584AFDC6" w14:textId="5A41098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estreito permitindo que as bolhas não saiam com facilidade.</w:t>
            </w:r>
            <w:r w:rsidR="00C54DAD">
              <w:rPr>
                <w:rFonts w:ascii="Carlito" w:hAnsi="Carlito" w:cs="Carlito"/>
                <w:sz w:val="18"/>
                <w:szCs w:val="18"/>
              </w:rPr>
              <w:t xml:space="preserve"> Dimensões </w:t>
            </w:r>
            <w:r w:rsidR="00C54DAD">
              <w:rPr>
                <w:rFonts w:ascii="Carlito" w:hAnsi="Carlito" w:cs="Carlito"/>
                <w:sz w:val="18"/>
                <w:szCs w:val="18"/>
              </w:rPr>
              <w:lastRenderedPageBreak/>
              <w:t>aproximadas</w:t>
            </w:r>
          </w:p>
          <w:p w14:paraId="4FF6755D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Altura 24.5 cm</w:t>
            </w:r>
          </w:p>
          <w:p w14:paraId="3D0141DC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Largura 5.5 cm</w:t>
            </w:r>
          </w:p>
          <w:p w14:paraId="1721DF4B" w14:textId="7A0D802C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Profundidade 5.5 cm</w:t>
            </w:r>
            <w:r w:rsidR="00C54DAD">
              <w:rPr>
                <w:rFonts w:ascii="Carlito" w:hAnsi="Carlito" w:cs="Carlito"/>
                <w:sz w:val="18"/>
                <w:szCs w:val="18"/>
              </w:rPr>
              <w:t xml:space="preserve"> 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Capacidade: 220ml</w:t>
            </w:r>
          </w:p>
          <w:p w14:paraId="09800901" w14:textId="72FB0860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Material: vidro</w:t>
            </w:r>
            <w:r w:rsidR="00C54DAD">
              <w:rPr>
                <w:rFonts w:ascii="Carlito" w:hAnsi="Carlito" w:cs="Carlito"/>
                <w:sz w:val="18"/>
                <w:szCs w:val="18"/>
              </w:rPr>
              <w:t xml:space="preserve"> ou cristal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.</w:t>
            </w:r>
          </w:p>
          <w:p w14:paraId="0FE62D2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EF71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Caixa com 6</w:t>
            </w:r>
          </w:p>
          <w:p w14:paraId="32397FC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8A48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R$ 100,57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CAC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A512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918B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712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301,71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8050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R$ 301,71</w:t>
            </w:r>
          </w:p>
        </w:tc>
      </w:tr>
      <w:tr w:rsidR="005C137B" w:rsidRPr="008E738B" w14:paraId="334DCB56" w14:textId="77777777" w:rsidTr="008E738B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436E3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E73905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COPO IRISH COFFEE</w:t>
            </w:r>
          </w:p>
          <w:p w14:paraId="5B83723F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 xml:space="preserve">Com base arredondada, alça e corpo em formato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semi-cônico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>.</w:t>
            </w:r>
          </w:p>
          <w:p w14:paraId="5CC2B746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Material: vidro</w:t>
            </w:r>
          </w:p>
          <w:p w14:paraId="237D3666" w14:textId="77777777" w:rsidR="005C137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Capacidade aproximada: 230ml.</w:t>
            </w:r>
          </w:p>
          <w:p w14:paraId="34FDD0D9" w14:textId="77777777" w:rsidR="00C54DAD" w:rsidRPr="008E738B" w:rsidRDefault="00C54DAD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41D533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Caixa com 2</w:t>
            </w:r>
          </w:p>
          <w:p w14:paraId="609CBA20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9D4B1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R$ 38,86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56C00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1153A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C35E0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E2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233,16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2BA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R$ 233,16</w:t>
            </w:r>
          </w:p>
        </w:tc>
      </w:tr>
      <w:tr w:rsidR="005C137B" w:rsidRPr="008E738B" w14:paraId="68EF1E6C" w14:textId="77777777" w:rsidTr="008E738B">
        <w:trPr>
          <w:trHeight w:val="15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E6D0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93D4B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APARELHO DE JANTAR E CHÁ</w:t>
            </w:r>
          </w:p>
          <w:p w14:paraId="1C215657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Composto por 42 peças em Porcelana branca, sem relevos e com bordas finas de cor única podendo ser prata, dourado ou azul.</w:t>
            </w:r>
          </w:p>
          <w:p w14:paraId="45FA1741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Contendo:</w:t>
            </w:r>
          </w:p>
          <w:p w14:paraId="265AF5AD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- 6 Pratos rasos</w:t>
            </w:r>
          </w:p>
          <w:p w14:paraId="0A8FB841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- 6 Pratos fundos</w:t>
            </w:r>
          </w:p>
          <w:p w14:paraId="469C5740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- 6 Pratos sobremesa</w:t>
            </w:r>
          </w:p>
          <w:p w14:paraId="76CC1095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- 6 Xícara chá</w:t>
            </w:r>
          </w:p>
          <w:p w14:paraId="0DA51845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- 6 Pires 15 cm</w:t>
            </w:r>
          </w:p>
          <w:p w14:paraId="11A0D786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- 6 Xícaras café</w:t>
            </w:r>
          </w:p>
          <w:p w14:paraId="6278FBF4" w14:textId="77777777" w:rsidR="005C137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- 6 Pires 11,5 cm</w:t>
            </w:r>
          </w:p>
          <w:p w14:paraId="159CB3B6" w14:textId="77777777" w:rsidR="00C54DAD" w:rsidRPr="008E738B" w:rsidRDefault="00C54DAD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</w:p>
          <w:p w14:paraId="5666BC65" w14:textId="77777777" w:rsidR="005C137B" w:rsidRPr="00C54DAD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C54DAD">
              <w:rPr>
                <w:rFonts w:ascii="Carlito" w:hAnsi="Carlito" w:cs="Carlito"/>
                <w:b/>
                <w:sz w:val="18"/>
                <w:szCs w:val="18"/>
              </w:rPr>
              <w:t>Marca referência: Oxford GERMER ou de qualidade superior.</w:t>
            </w:r>
          </w:p>
          <w:p w14:paraId="3E56591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49E80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Kit com 42</w:t>
            </w:r>
          </w:p>
          <w:p w14:paraId="7361517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peças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02311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R$ 646,77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E2A5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B9D2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9C96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11AA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646,77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8AAD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R$ 646,77</w:t>
            </w:r>
          </w:p>
        </w:tc>
      </w:tr>
      <w:tr w:rsidR="005C137B" w:rsidRPr="008E738B" w14:paraId="0341CDFD" w14:textId="77777777" w:rsidTr="008E738B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6EFC0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lastRenderedPageBreak/>
              <w:t>86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C7C734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SOUSPLAT</w:t>
            </w:r>
          </w:p>
          <w:p w14:paraId="4F31D8E0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Formato redondo, medindo 31,4 cm de diâmetro. Material: Aço Inox.</w:t>
            </w:r>
          </w:p>
          <w:p w14:paraId="4659F20D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A7AD0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Unidade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A6746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R$ 69,03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CCABD2" w14:textId="77777777" w:rsidR="005C137B" w:rsidRPr="008E738B" w:rsidRDefault="005C137B" w:rsidP="005C137B">
            <w:pPr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E882AA" w14:textId="77777777" w:rsidR="005C137B" w:rsidRPr="008E738B" w:rsidRDefault="005C137B" w:rsidP="005C137B">
            <w:pPr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E9726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87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414,18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D88B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R$ 414,18</w:t>
            </w:r>
          </w:p>
        </w:tc>
      </w:tr>
      <w:tr w:rsidR="005C137B" w:rsidRPr="008E738B" w14:paraId="2146C919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814A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D889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FAQUEIRO EM AÇO INOX COM FACAS DE MESA FORJADAS ALTO</w:t>
            </w:r>
          </w:p>
          <w:p w14:paraId="71BECB1F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BRILHO E FAIXA SATINADA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.</w:t>
            </w:r>
          </w:p>
          <w:p w14:paraId="3F83472B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Composto por 130 peças</w:t>
            </w:r>
          </w:p>
          <w:p w14:paraId="2A4E0D78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Contem:</w:t>
            </w:r>
          </w:p>
          <w:p w14:paraId="0F678E10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Colher de mesa</w:t>
            </w:r>
          </w:p>
          <w:p w14:paraId="12C1AAA5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C:20cm L:4.7cm A:2.5cm</w:t>
            </w:r>
          </w:p>
          <w:p w14:paraId="2ABC4393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12 unidade(s)</w:t>
            </w:r>
          </w:p>
          <w:p w14:paraId="13792AC2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Garfo de mesa</w:t>
            </w:r>
          </w:p>
          <w:p w14:paraId="2A6A0B7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C:20.2cm L:2.7cm A:2cm</w:t>
            </w:r>
          </w:p>
          <w:p w14:paraId="4147073C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12 unidade(s)</w:t>
            </w:r>
          </w:p>
          <w:p w14:paraId="5CED6050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Colher para chá</w:t>
            </w:r>
          </w:p>
          <w:p w14:paraId="1994BCE6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C:14.1cm L:3.3cm A:1.7cm</w:t>
            </w:r>
          </w:p>
          <w:p w14:paraId="7A1F833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12 unidade(s)</w:t>
            </w:r>
          </w:p>
          <w:p w14:paraId="25FACA80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Colher para café</w:t>
            </w:r>
          </w:p>
          <w:p w14:paraId="21375669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C:11.1cm L:2.6cm A:1.4cm</w:t>
            </w:r>
          </w:p>
          <w:p w14:paraId="62FABFAD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12 unidade(s)</w:t>
            </w:r>
          </w:p>
          <w:p w14:paraId="48983F44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Colher para arroz</w:t>
            </w:r>
          </w:p>
          <w:p w14:paraId="13BFF15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C:25.6cm L:6cm A:3.1cm</w:t>
            </w:r>
          </w:p>
          <w:p w14:paraId="459B5893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01 unidade; Pá para açúcar</w:t>
            </w:r>
          </w:p>
          <w:p w14:paraId="73A1C66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C:14.1cm L:3.4cm A:1.7cm</w:t>
            </w:r>
          </w:p>
          <w:p w14:paraId="204671A9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01 unidade(s)</w:t>
            </w:r>
          </w:p>
          <w:p w14:paraId="49831212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Talheres para salada</w:t>
            </w:r>
          </w:p>
          <w:p w14:paraId="445926C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C:23.9cm L:6cm A:3cm</w:t>
            </w:r>
          </w:p>
          <w:p w14:paraId="2B31DC97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02 unidade(s)</w:t>
            </w:r>
          </w:p>
          <w:p w14:paraId="32E85217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Garfo para torta</w:t>
            </w:r>
          </w:p>
          <w:p w14:paraId="15A20FE7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C:16.2cm L:2.2cm A:1.5cm</w:t>
            </w:r>
          </w:p>
          <w:p w14:paraId="0548D8B4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12 unidades</w:t>
            </w:r>
          </w:p>
          <w:p w14:paraId="56AE2551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 xml:space="preserve">Talheres trinchante para </w:t>
            </w:r>
            <w:r w:rsidRPr="008E738B">
              <w:rPr>
                <w:rFonts w:ascii="Carlito" w:hAnsi="Carlito" w:cs="Carlito"/>
                <w:sz w:val="18"/>
                <w:szCs w:val="18"/>
              </w:rPr>
              <w:lastRenderedPageBreak/>
              <w:t>carne</w:t>
            </w:r>
          </w:p>
          <w:p w14:paraId="71DA698B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C:28.2cm L:4cm A:3cm</w:t>
            </w:r>
          </w:p>
          <w:p w14:paraId="630FE085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02 unidade(s)</w:t>
            </w:r>
          </w:p>
          <w:p w14:paraId="7325453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Concha para feijão</w:t>
            </w:r>
          </w:p>
          <w:p w14:paraId="77DDA606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C:22.1cm L:7.4cm A:7.1cm</w:t>
            </w:r>
          </w:p>
          <w:p w14:paraId="0D371A03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01 unidade</w:t>
            </w:r>
          </w:p>
          <w:p w14:paraId="15ED92E0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Concha para molho</w:t>
            </w:r>
          </w:p>
          <w:p w14:paraId="56284E2D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C:16.3cm L:4.6cm A:4.5cm</w:t>
            </w:r>
          </w:p>
          <w:p w14:paraId="634BF407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01 unidade(s) Garfo para peixe</w:t>
            </w:r>
          </w:p>
          <w:p w14:paraId="73DDAF05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C:20.1cm L:2.7cm A:2.1cm</w:t>
            </w:r>
          </w:p>
          <w:p w14:paraId="1A904409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12 unidade(s)</w:t>
            </w:r>
          </w:p>
          <w:p w14:paraId="2B8ED26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Faca para peixe</w:t>
            </w:r>
          </w:p>
          <w:p w14:paraId="212B928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C:21.2cm L:2.6cm A:2.2cm</w:t>
            </w:r>
          </w:p>
          <w:p w14:paraId="1FA1840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12 unidade; Talheres trinchante para peixe</w:t>
            </w:r>
          </w:p>
          <w:p w14:paraId="12532730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C:26cm L:5.5cm A:2.8cm</w:t>
            </w:r>
          </w:p>
          <w:p w14:paraId="1B130EB8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01 unidade</w:t>
            </w:r>
          </w:p>
          <w:p w14:paraId="452857C0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C35ACD">
              <w:rPr>
                <w:rFonts w:ascii="Carlito" w:hAnsi="Carlito" w:cs="Carlito"/>
                <w:b/>
                <w:sz w:val="18"/>
                <w:szCs w:val="18"/>
              </w:rPr>
              <w:t>Marca referência: Tramontina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(Acondicionado em caixa de madeira).</w:t>
            </w:r>
          </w:p>
          <w:p w14:paraId="37BB2F5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457E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Jogo com</w:t>
            </w:r>
          </w:p>
          <w:p w14:paraId="5E7DFCD5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130 peças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95A23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R$ 2.404,12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3B3A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EE2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0D9D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42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2.404,12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5FB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4.808,24 </w:t>
            </w:r>
          </w:p>
        </w:tc>
      </w:tr>
      <w:tr w:rsidR="005C137B" w:rsidRPr="008E738B" w14:paraId="59B9B2BF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D80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4EA9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8499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C228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5C53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B10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FF88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D9F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2.404,12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99F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F55CA52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0B2D3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88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D1888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JARRA PARA ÁGUA</w:t>
            </w:r>
          </w:p>
          <w:p w14:paraId="30700ADF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Com tampa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.</w:t>
            </w:r>
          </w:p>
          <w:p w14:paraId="555DE6D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Material: Aço Inox</w:t>
            </w:r>
          </w:p>
          <w:p w14:paraId="0E6E0ADF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Diâmetro 14,1 cm</w:t>
            </w:r>
          </w:p>
          <w:p w14:paraId="2EA3C00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Capacidade: 2,8 L.</w:t>
            </w:r>
          </w:p>
          <w:p w14:paraId="5B0B0DDB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Marca de referência: Tramontina ou de qualidade superior.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1F7CA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FEC4D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R$ 237,69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D1B3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E1634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AAE38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77D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1.188,45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E840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2.376,90 </w:t>
            </w:r>
          </w:p>
        </w:tc>
      </w:tr>
      <w:tr w:rsidR="005C137B" w:rsidRPr="008E738B" w14:paraId="1CAD4497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3F9B4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34FDC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F8DFA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AA2A5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274F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2F4EE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F23B7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599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1.188,45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6E9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3952418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D27C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89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CC03B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FACA DO CHEF</w:t>
            </w:r>
          </w:p>
          <w:p w14:paraId="324792B1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 xml:space="preserve">8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Pol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Profissional</w:t>
            </w:r>
          </w:p>
          <w:p w14:paraId="7ED3626B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Dimensão: 20 cm</w:t>
            </w:r>
          </w:p>
          <w:p w14:paraId="0E73A613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Material: Aço Inox Cor: Prateada/Cabo Preto</w:t>
            </w:r>
          </w:p>
          <w:p w14:paraId="05B6DC7B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 xml:space="preserve">Marca referência: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Zwilling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, Tramontina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Century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ou de qualidade superior. Características adicionais: “Cabo tradicional com 3 rebites e policarbonato injetado</w:t>
            </w:r>
          </w:p>
          <w:p w14:paraId="5335094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diretamente sobre a lâmina. Lâmina contínua por todo o cabo, sendo possível a visualização do comprimento final da lâmina.”.</w:t>
            </w:r>
          </w:p>
          <w:p w14:paraId="34B234F9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70D2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12D3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R$ 207,39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0AE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7300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AF03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15C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622,17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6025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1.659,12 </w:t>
            </w:r>
          </w:p>
        </w:tc>
      </w:tr>
      <w:tr w:rsidR="005C137B" w:rsidRPr="008E738B" w14:paraId="09714686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667B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A2E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A5B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980D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116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5DD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01C9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0BE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1.036,95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76178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9572698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AB4A3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4BCB8C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ESPÁTULA EM SILICONE COM CABO AÇO INOX</w:t>
            </w:r>
          </w:p>
          <w:p w14:paraId="45CC74F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Material: Silicone resistente a temperaturas elevadas</w:t>
            </w:r>
          </w:p>
          <w:p w14:paraId="4FB080B9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Haste: Aço inox</w:t>
            </w:r>
          </w:p>
          <w:p w14:paraId="4147143F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Dimensões aproximadas do produto: 1,1 x 7,5 x 29,5 cm.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E082F6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0CFB8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R$ 28,62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1AFE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9225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B1959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5A70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171,72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5FFE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457,92 </w:t>
            </w:r>
          </w:p>
        </w:tc>
      </w:tr>
      <w:tr w:rsidR="005C137B" w:rsidRPr="008E738B" w14:paraId="05F0A996" w14:textId="77777777" w:rsidTr="00C54DAD">
        <w:trPr>
          <w:trHeight w:val="150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7081B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2D23E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C7D16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BA21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9F7DD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AADD9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03F73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0FC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286,20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E326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9FDF191" w14:textId="77777777" w:rsidTr="008E738B">
        <w:trPr>
          <w:trHeight w:val="27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68A5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91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674A4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MÁQUINA DE MACARRÃO MANUAL.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Com 3 Tipos de cortador de Massas e cilindros de 150mm. Manivela para</w:t>
            </w:r>
          </w:p>
          <w:p w14:paraId="2485783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movimento rotacional de corte</w:t>
            </w:r>
          </w:p>
          <w:p w14:paraId="2F62B2FF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Presilha para fixar na bancada ou mesa. Material: Inox.</w:t>
            </w:r>
          </w:p>
          <w:p w14:paraId="7879BD9F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C668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7681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R$ 414,33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0589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2D7A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893E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F34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414,33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558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R$ 414,33</w:t>
            </w:r>
          </w:p>
        </w:tc>
      </w:tr>
      <w:tr w:rsidR="005C137B" w:rsidRPr="008E738B" w14:paraId="094ED455" w14:textId="77777777" w:rsidTr="008E738B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291E5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7EDC0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BANDEJA GARÇOM</w:t>
            </w:r>
          </w:p>
          <w:p w14:paraId="6FCCF21B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Preta, redonda, profissional antiderrapante e impermeável, Anatômico para</w:t>
            </w:r>
          </w:p>
          <w:p w14:paraId="2470DABD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armazenamentos;</w:t>
            </w:r>
          </w:p>
          <w:p w14:paraId="188451E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Material: PVC antiderrapante. Diâmetro: 40 cm.</w:t>
            </w:r>
          </w:p>
          <w:p w14:paraId="27473BE7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D1C1B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02720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R$ 32,49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DD9F3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31894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6D08A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25CD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649,80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174E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R$ 649,80</w:t>
            </w:r>
          </w:p>
        </w:tc>
      </w:tr>
      <w:tr w:rsidR="005C137B" w:rsidRPr="008E738B" w14:paraId="149F6204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4718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35DA5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COLHER INDUSTRIAL</w:t>
            </w:r>
          </w:p>
          <w:p w14:paraId="215C5F7B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Ideal para cozinhas industriais onde a produção é maior.</w:t>
            </w:r>
          </w:p>
          <w:p w14:paraId="6FC7B1AB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Dimensões (comprimento da colher x largura útil da pá): 60 x 8 cm</w:t>
            </w:r>
          </w:p>
          <w:p w14:paraId="5AF7F1F8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Material: plástico atóxico.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A92E1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1AF23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R$ 44,12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88CB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9ED8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AAA6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71D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220,60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E39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441,20 </w:t>
            </w:r>
          </w:p>
        </w:tc>
      </w:tr>
      <w:tr w:rsidR="005C137B" w:rsidRPr="008E738B" w14:paraId="4AB08B53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FE9A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857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77C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BF5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7E24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0F00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5DAE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4C0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220,60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E7C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FBDC131" w14:textId="77777777" w:rsidTr="00C54DAD">
        <w:trPr>
          <w:trHeight w:val="93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DDD0A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99BCC1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CONCHA GRANDE EM AÇO INOX.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Dimensões Produto (Compr. X Larg. X Alt.): 550x 130x 117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mm.</w:t>
            </w:r>
            <w:proofErr w:type="spellEnd"/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EB1326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4A8D3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R$ 115,79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1967B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AC389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0498C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F26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578,95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0B8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1.736,85 </w:t>
            </w:r>
          </w:p>
        </w:tc>
      </w:tr>
      <w:tr w:rsidR="005C137B" w:rsidRPr="008E738B" w14:paraId="3A641E1C" w14:textId="77777777" w:rsidTr="00C54DAD">
        <w:trPr>
          <w:trHeight w:val="97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A94B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C7C06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2DD40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2B5CB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8FEED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CA36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A7EC9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C462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1.157,90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B41B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6A1DF70" w14:textId="77777777" w:rsidTr="00C54DAD">
        <w:trPr>
          <w:trHeight w:val="84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E6D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95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BE209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ESCUMADEIRA ARREDONDADA COM FUROS EM MATERIAL INOX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</w:t>
            </w:r>
          </w:p>
          <w:p w14:paraId="34A4C5DA" w14:textId="77777777" w:rsidR="005C137B" w:rsidRPr="00C35ACD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  <w:lang w:val="en-US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Dimensões</w:t>
            </w:r>
            <w:r w:rsidR="00EB42C4">
              <w:rPr>
                <w:rFonts w:ascii="Carlito" w:hAnsi="Carlito" w:cs="Carlito"/>
                <w:sz w:val="18"/>
                <w:szCs w:val="18"/>
              </w:rPr>
              <w:t xml:space="preserve"> aproximadas do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Produto (Compr. </w:t>
            </w:r>
            <w:r w:rsidRPr="00C35ACD">
              <w:rPr>
                <w:rFonts w:ascii="Carlito" w:hAnsi="Carlito" w:cs="Carlito"/>
                <w:sz w:val="18"/>
                <w:szCs w:val="18"/>
                <w:lang w:val="en-US"/>
              </w:rPr>
              <w:t xml:space="preserve">X </w:t>
            </w:r>
            <w:proofErr w:type="spellStart"/>
            <w:r w:rsidRPr="00C35ACD">
              <w:rPr>
                <w:rFonts w:ascii="Carlito" w:hAnsi="Carlito" w:cs="Carlito"/>
                <w:sz w:val="18"/>
                <w:szCs w:val="18"/>
                <w:lang w:val="en-US"/>
              </w:rPr>
              <w:t>Larg</w:t>
            </w:r>
            <w:proofErr w:type="spellEnd"/>
            <w:r w:rsidRPr="00C35ACD">
              <w:rPr>
                <w:rFonts w:ascii="Carlito" w:hAnsi="Carlito" w:cs="Carlito"/>
                <w:sz w:val="18"/>
                <w:szCs w:val="18"/>
                <w:lang w:val="en-US"/>
              </w:rPr>
              <w:t>. X Alt.): 31 x 10 x 6 cm.</w:t>
            </w:r>
          </w:p>
          <w:p w14:paraId="17BB2686" w14:textId="62781AB0" w:rsidR="00EB42C4" w:rsidRPr="00C35ACD" w:rsidRDefault="00EB42C4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19F73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EBE2A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R$ 18,70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244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35A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4C76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2BC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93,50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738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187,00 </w:t>
            </w:r>
          </w:p>
        </w:tc>
      </w:tr>
      <w:tr w:rsidR="005C137B" w:rsidRPr="008E738B" w14:paraId="50515DCE" w14:textId="77777777" w:rsidTr="00C54DAD">
        <w:trPr>
          <w:trHeight w:val="111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57EC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DE09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D556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1F66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6D12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2385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8D29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313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93,50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4B0D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1CC9D59" w14:textId="77777777" w:rsidTr="00EB42C4">
        <w:trPr>
          <w:trHeight w:val="90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88940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A3DBD5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VASILHA TIPO BOWL ARREDONDADA EM AÇO INOX.</w:t>
            </w:r>
          </w:p>
          <w:p w14:paraId="6F356DE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Diâmetro 28 Cm. Cor: prata (inox)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C6ADC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06A52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R$ 98,16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FAC9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23122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7C1AB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AA3D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588,96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7D2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1.079,76 </w:t>
            </w:r>
          </w:p>
        </w:tc>
      </w:tr>
      <w:tr w:rsidR="005C137B" w:rsidRPr="008E738B" w14:paraId="01E16B5D" w14:textId="77777777" w:rsidTr="00EB42C4">
        <w:trPr>
          <w:trHeight w:val="97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BD664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0990E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07CE7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88BD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D773F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885FC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CF7D8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B5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490,80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F523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10BD1CC" w14:textId="77777777" w:rsidTr="00EB42C4">
        <w:trPr>
          <w:trHeight w:val="12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0736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8EF9F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FRIGIDEIRA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–</w:t>
            </w:r>
          </w:p>
          <w:p w14:paraId="71CD7B21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 xml:space="preserve">em alumínio com revestimento em antiaderente - Cabo - em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baquelite</w:t>
            </w:r>
            <w:proofErr w:type="spellEnd"/>
          </w:p>
          <w:p w14:paraId="72F98F0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antitérmico.</w:t>
            </w:r>
          </w:p>
          <w:p w14:paraId="6AF205D8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Cor: preta</w:t>
            </w:r>
          </w:p>
          <w:p w14:paraId="61D70FC0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Diâmetro: 30 cm - Espessura: 0,16 cm.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4225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5A15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R$ 97,93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C7D7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5B3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5C85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35B3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391,72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395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685,51 </w:t>
            </w:r>
          </w:p>
        </w:tc>
      </w:tr>
      <w:tr w:rsidR="005C137B" w:rsidRPr="008E738B" w14:paraId="415987BD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C42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63B2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775C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E31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989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A651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5599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A796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293,79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F465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201F5FF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B9303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7C27B8" w14:textId="77777777" w:rsidR="005C137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JOGO DE PANELAS FUNDO TRIPLO EM AÇO INOX 5 PEÇAS.</w:t>
            </w:r>
          </w:p>
          <w:p w14:paraId="4843BEF8" w14:textId="77777777" w:rsidR="00EB42C4" w:rsidRPr="008E738B" w:rsidRDefault="00EB42C4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</w:p>
          <w:p w14:paraId="770C80F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Constituído por: 1 Caçarola funda; 2 Panelas; 1 Frigideira; 1 Cozi-vapore.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BCED6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b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color w:val="000000"/>
                <w:sz w:val="18"/>
                <w:szCs w:val="18"/>
              </w:rPr>
              <w:t>Conjunto</w:t>
            </w:r>
          </w:p>
          <w:p w14:paraId="2BED837B" w14:textId="6A021638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color w:val="000000"/>
                <w:sz w:val="18"/>
                <w:szCs w:val="18"/>
              </w:rPr>
              <w:t>com 5</w:t>
            </w:r>
            <w:r w:rsidR="00EB42C4">
              <w:rPr>
                <w:rFonts w:ascii="Carlito" w:hAnsi="Carlito" w:cs="Carlito"/>
                <w:b/>
                <w:color w:val="000000"/>
                <w:sz w:val="18"/>
                <w:szCs w:val="18"/>
              </w:rPr>
              <w:t xml:space="preserve"> (cinco)</w:t>
            </w:r>
            <w:r w:rsidRPr="008E738B">
              <w:rPr>
                <w:rFonts w:ascii="Carlito" w:hAnsi="Carlito" w:cs="Carlito"/>
                <w:b/>
                <w:color w:val="000000"/>
                <w:sz w:val="18"/>
                <w:szCs w:val="18"/>
              </w:rPr>
              <w:t xml:space="preserve"> peças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D9DC73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R$ 333,26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EB0EA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9E059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4870E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036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666,52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994E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999,78 </w:t>
            </w:r>
          </w:p>
        </w:tc>
      </w:tr>
      <w:tr w:rsidR="005C137B" w:rsidRPr="008E738B" w14:paraId="1DEB37B7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2B8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E99F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6499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2F7E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6E54E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BB197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CD19B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44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333,26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C920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FA83A62" w14:textId="77777777" w:rsidTr="00EB42C4">
        <w:trPr>
          <w:trHeight w:val="107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5362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B6BBC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JOGO DE PENEIRAS EM INOX – 3 PEÇAS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, DIMENSÕES </w:t>
            </w:r>
            <w:r w:rsidRPr="008E738B">
              <w:rPr>
                <w:rFonts w:ascii="Carlito" w:hAnsi="Carlito" w:cs="Carlito"/>
                <w:sz w:val="18"/>
                <w:szCs w:val="18"/>
              </w:rPr>
              <w:lastRenderedPageBreak/>
              <w:t>APROXIMADAS:</w:t>
            </w:r>
          </w:p>
          <w:p w14:paraId="7420BE8C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01 Peneira 8 cm</w:t>
            </w:r>
          </w:p>
          <w:p w14:paraId="273AE3F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01 Peneira 14 cm</w:t>
            </w:r>
          </w:p>
          <w:p w14:paraId="194946B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01 Peneira 20 cm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B94BB" w14:textId="4C30A298" w:rsidR="005C137B" w:rsidRPr="008E738B" w:rsidRDefault="005C137B" w:rsidP="005C137B">
            <w:pPr>
              <w:jc w:val="center"/>
              <w:rPr>
                <w:rFonts w:ascii="Carlito" w:hAnsi="Carlito" w:cs="Carlito"/>
                <w:b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color w:val="000000"/>
                <w:sz w:val="18"/>
                <w:szCs w:val="18"/>
              </w:rPr>
              <w:lastRenderedPageBreak/>
              <w:t>Jogo com 3</w:t>
            </w:r>
            <w:r w:rsidR="00EB42C4">
              <w:rPr>
                <w:rFonts w:ascii="Carlito" w:hAnsi="Carlito" w:cs="Carlito"/>
                <w:b/>
                <w:color w:val="000000"/>
                <w:sz w:val="18"/>
                <w:szCs w:val="18"/>
              </w:rPr>
              <w:t xml:space="preserve"> (três)</w:t>
            </w:r>
          </w:p>
          <w:p w14:paraId="41F59C21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color w:val="000000"/>
                <w:sz w:val="18"/>
                <w:szCs w:val="18"/>
              </w:rPr>
              <w:t>unidades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381C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R$ 45,60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7207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629C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DDDB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F52E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91,20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36B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2.859,68 </w:t>
            </w:r>
          </w:p>
        </w:tc>
      </w:tr>
      <w:tr w:rsidR="005C137B" w:rsidRPr="008E738B" w14:paraId="1D6A3C8B" w14:textId="77777777" w:rsidTr="00EB42C4">
        <w:trPr>
          <w:trHeight w:val="97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494C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C3B3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35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FAAC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6CD1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795F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0388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5AE8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45,60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4FA7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E8777EC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5DA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100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1872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PANELA DE PRESSÃO PROFISSIONAL</w:t>
            </w:r>
          </w:p>
          <w:p w14:paraId="4BC0AC46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 xml:space="preserve">Em alumínio polido. Com dois cabos laterais em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baquelite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>. Sistema de segurança com válvula e anel de vedação em silicone. Tampa encaixa em</w:t>
            </w:r>
          </w:p>
          <w:p w14:paraId="399DD19F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sobreposição à panela.</w:t>
            </w:r>
          </w:p>
          <w:p w14:paraId="767F9295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Capacidade mínima: 20 litros.</w:t>
            </w:r>
          </w:p>
          <w:p w14:paraId="17274575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5F90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EAC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R$ 356,31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E1D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86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C82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65E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712,62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7A31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A9A0471" w14:textId="77777777" w:rsidTr="00EB42C4">
        <w:trPr>
          <w:trHeight w:val="21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0942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0093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E38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E153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33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C86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9A9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49E5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712,62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C9B9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3DBDED6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91DF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E9DE8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JOGO DE PANELÃO CAÇAROLA INDUSTRIAL</w:t>
            </w:r>
          </w:p>
          <w:p w14:paraId="002CDB20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Linha Hotel – Restaurante</w:t>
            </w:r>
          </w:p>
          <w:p w14:paraId="53DF0841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Composto por 5 Caçarolas Panela Industrial em Alumínio Nº 26, 28, 30, 32 e 34</w:t>
            </w:r>
          </w:p>
          <w:p w14:paraId="2E4C9735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Fabricada com alto padrão de qualidade em alumínio reforçado. Alças laterais</w:t>
            </w:r>
          </w:p>
          <w:p w14:paraId="4B519C34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reforçadas. Acompanha Tampa.</w:t>
            </w:r>
          </w:p>
          <w:p w14:paraId="14E24977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Litragens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aproximadas de cada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Panelão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>:</w:t>
            </w:r>
          </w:p>
          <w:p w14:paraId="48291426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N°26 07 litros</w:t>
            </w:r>
          </w:p>
          <w:p w14:paraId="6AF6DF4D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N°28 8,5 litros</w:t>
            </w:r>
          </w:p>
          <w:p w14:paraId="1BE18396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N°30 9,5 litros</w:t>
            </w:r>
          </w:p>
          <w:p w14:paraId="3581D9A6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N°32 12,5 litros</w:t>
            </w:r>
          </w:p>
          <w:p w14:paraId="51878C12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N°34 14,5 litros.</w:t>
            </w:r>
          </w:p>
          <w:p w14:paraId="5815756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64C6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b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color w:val="000000"/>
                <w:sz w:val="18"/>
                <w:szCs w:val="18"/>
              </w:rPr>
              <w:t>Jogo com 5</w:t>
            </w:r>
          </w:p>
          <w:p w14:paraId="05EE1703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color w:val="000000"/>
                <w:sz w:val="18"/>
                <w:szCs w:val="18"/>
              </w:rPr>
              <w:t>peças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590C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R$ 324,41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FEF1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44C8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8A49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34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648,82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0723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552420F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08CA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01B5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58F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ECE2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695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4E8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9C59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84B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648,82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15CC7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D66724A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BCF5D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102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302261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CALDEIRÃO PANELA GRANDE INDUSTRIAL</w:t>
            </w:r>
          </w:p>
          <w:p w14:paraId="54A3C4F2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Caldeirão fabricado em alumínio reforçado, com dois cabos fixados com rebite.</w:t>
            </w:r>
          </w:p>
          <w:p w14:paraId="29C74C5C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Medidas (Aproximadas)</w:t>
            </w:r>
          </w:p>
          <w:p w14:paraId="5DC93418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Diâmetro (Interno): 38 cm</w:t>
            </w:r>
          </w:p>
          <w:p w14:paraId="0AE07249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Espessura: ≥ 2,20 mm</w:t>
            </w:r>
          </w:p>
          <w:p w14:paraId="00DA869A" w14:textId="77777777" w:rsidR="005C137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Capacidade:  ≥ 35 Litros.</w:t>
            </w:r>
          </w:p>
          <w:p w14:paraId="5F8D0DC5" w14:textId="77777777" w:rsidR="00EB42C4" w:rsidRPr="008E738B" w:rsidRDefault="00EB42C4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5621B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578F6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R$ 211,37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25C8F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9BCEC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58655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555C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845,48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DD6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1.690,96 </w:t>
            </w:r>
          </w:p>
        </w:tc>
      </w:tr>
      <w:tr w:rsidR="005C137B" w:rsidRPr="008E738B" w14:paraId="683B16E7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3B7CF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35E1C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23652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ECB5E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0A46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3D1E6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C3A4C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5C3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845,48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C21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C69D827" w14:textId="77777777" w:rsidTr="008E738B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A795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E5EF0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BALANÇA DIGITAL</w:t>
            </w:r>
          </w:p>
          <w:p w14:paraId="5ECD16F2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De Alta Precisão Eletrônica 1 Grama A 10 Kg</w:t>
            </w:r>
          </w:p>
          <w:p w14:paraId="7CF6221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Capacidade De Até 10 Kg.</w:t>
            </w:r>
          </w:p>
          <w:p w14:paraId="0987E1CC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Graduação De 1 Em 1 Grama Equipado Com Um Sistema De Alta Precisão De</w:t>
            </w:r>
          </w:p>
          <w:p w14:paraId="3CEDFD31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Calibragem Sistema De Tara Função Para Pesar Em Gramas Ou Onça (Oz).</w:t>
            </w:r>
          </w:p>
          <w:p w14:paraId="11170F7B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Visor de LCD. Com desligamento automático após o uso.</w:t>
            </w:r>
          </w:p>
          <w:p w14:paraId="3CB98A85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Alimentação: Duas Pilhas AA com indicativo de tempo de troca.</w:t>
            </w:r>
          </w:p>
          <w:p w14:paraId="3503E9E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2329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BB09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R$ 44,98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31D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FCAF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B271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C61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269,88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6E2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R$ 269,88</w:t>
            </w:r>
          </w:p>
        </w:tc>
      </w:tr>
      <w:tr w:rsidR="005C137B" w:rsidRPr="008E738B" w14:paraId="1D8C67A6" w14:textId="77777777" w:rsidTr="00EB42C4">
        <w:trPr>
          <w:trHeight w:val="982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96034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09B332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 xml:space="preserve">Carregador Universal com Descarregador e medidor </w:t>
            </w:r>
            <w:r w:rsidRPr="008E738B">
              <w:rPr>
                <w:rFonts w:ascii="Carlito" w:hAnsi="Carlito" w:cs="Carlito"/>
                <w:b/>
                <w:sz w:val="18"/>
                <w:szCs w:val="18"/>
              </w:rPr>
              <w:lastRenderedPageBreak/>
              <w:t>MW6398 – BIVOLT SMART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ou Compatível. Carregador que carrega, descarrega e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chaca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pilhas de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NiMH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e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NiCd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. Com medidor para mostrar o estado da bateria. Pode ser usado combinando 1-4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pcs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de pilhas dos seguintes modelos: AAA, AA, C ou D. Deve acompanhar os cabos.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2C5DE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1BCCF3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R$ 129,52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92522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6788A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F13AC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467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1.295,20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5E8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18.132,80 </w:t>
            </w:r>
          </w:p>
        </w:tc>
      </w:tr>
      <w:tr w:rsidR="005C137B" w:rsidRPr="008E738B" w14:paraId="4EF08E2F" w14:textId="77777777" w:rsidTr="00EB42C4">
        <w:trPr>
          <w:trHeight w:val="96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70FAA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4CF77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BD7F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E13A5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8882B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–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0A544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51214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A50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7.771,20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661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C306478" w14:textId="77777777" w:rsidTr="00EB42C4">
        <w:trPr>
          <w:trHeight w:val="98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8B83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41C5C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4E621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16597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71D6E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–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4F5FF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21A26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141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1.295,20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E7F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4F0D7BE" w14:textId="77777777" w:rsidTr="00EB42C4">
        <w:trPr>
          <w:trHeight w:val="99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8B01A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CAFDA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7264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7667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63D2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–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80E1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4D527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D5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6.476,00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85A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DF8BE37" w14:textId="77777777" w:rsidTr="00EB42C4">
        <w:trPr>
          <w:trHeight w:val="12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1620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A5D6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D9DA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688E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1DFED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–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C5AB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4CBA6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8A9B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1.295,20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2808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84D9C26" w14:textId="77777777" w:rsidTr="00EB42C4">
        <w:trPr>
          <w:trHeight w:val="84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6067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1FB50" w14:textId="77777777" w:rsidR="005C137B" w:rsidRPr="008E738B" w:rsidRDefault="005C137B" w:rsidP="005C137B">
            <w:pPr>
              <w:rPr>
                <w:rFonts w:ascii="Carlito" w:hAnsi="Carlito" w:cs="Carlito"/>
                <w:b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Cimento Portland Comum CP II Saco com 50 KG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2F2D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Saco 50,00 KG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C2171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R$ 30,35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BAA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63D9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6619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9AD9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4.856,00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6B01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33.688,50 </w:t>
            </w:r>
          </w:p>
        </w:tc>
      </w:tr>
      <w:tr w:rsidR="005C137B" w:rsidRPr="008E738B" w14:paraId="0F1ECC61" w14:textId="77777777" w:rsidTr="00EB42C4">
        <w:trPr>
          <w:trHeight w:val="98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C301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D33A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4477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95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C27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63F3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3B7C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D6F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4.552,50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351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E8A3411" w14:textId="77777777" w:rsidTr="00EB42C4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35EB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52BC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E66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AFF6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4AA9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–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262F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A6E7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F74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3.035,00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6C75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50EC8A0" w14:textId="77777777" w:rsidTr="00EB42C4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C33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342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AB30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330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6468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–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C7D0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5B3F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4C6B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12.140,00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8541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9C20A90" w14:textId="77777777" w:rsidTr="00EB42C4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8D0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6E6E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58BE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40DA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CB4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–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4B35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0F69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943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1.517,50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2AC8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F56ABFB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C2DD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6C6A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D3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914A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A55A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–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50C1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C893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072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6.070,00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44CE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44B87B6" w14:textId="77777777" w:rsidTr="00EB42C4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9E4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467A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8458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500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7BE5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–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DC003" w14:textId="3FC5F1D1" w:rsidR="005C137B" w:rsidRPr="008E738B" w:rsidRDefault="00EB42C4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</w:t>
            </w:r>
            <w:r w:rsidR="005C137B"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BF39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43D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1.517,50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09AB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4A6A4CB" w14:textId="77777777" w:rsidTr="00EB42C4">
        <w:trPr>
          <w:trHeight w:val="98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A2444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106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225F0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 xml:space="preserve">Luva para procedimento não cirúrgico, látex natural, íntegro e uniforme, lubrificada com pó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bioabsorvível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>,  descartável, atóxica, ambidestra, formato anatômico e resistente a tração. Tamanho grande, Caixa com 100 unidades.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A4D72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Caixa com 100 unidades.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DEC8D1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CA9E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34D39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A5414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65EA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2.500,00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951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12.500,00 </w:t>
            </w:r>
          </w:p>
        </w:tc>
      </w:tr>
      <w:tr w:rsidR="005C137B" w:rsidRPr="008E738B" w14:paraId="5976C7CF" w14:textId="77777777" w:rsidTr="00EB42C4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0CC8E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831E0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22E4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92CE5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01B0F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–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EE249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FF2F5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FF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500,00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0D63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EB2FAF9" w14:textId="77777777" w:rsidTr="00EB42C4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DC232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3D1F3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E2E2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230B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6F40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1A2C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3B14E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CFB5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500,00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31F4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F4AC4F3" w14:textId="77777777" w:rsidTr="00EB42C4">
        <w:trPr>
          <w:trHeight w:val="97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52EDB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753A8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5217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6A71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92CFC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–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3A60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990D8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99BA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7.500,00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485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CCCB166" w14:textId="77777777" w:rsidTr="00EB42C4">
        <w:trPr>
          <w:trHeight w:val="86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7293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85DBD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50093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7F819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9A5CD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–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E84A6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7AD79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C851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250,00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B35D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FDA88A7" w14:textId="77777777" w:rsidTr="00EB42C4">
        <w:trPr>
          <w:trHeight w:val="8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BE76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D18AC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C534E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8B68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349D2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–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7E23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28D8E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72AA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1.250,00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D379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998978C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93E9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405F7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Luva para procedimento não cirúrgico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, látex natural, íntegro e uniforme, lubrificada com pó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bioabsorvível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>,  descartável, atóxica, ambidestra, formato anatômico e resistente a tração. Tamanho médio, Caixa com 100 unidades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5DB8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Caixa com 100 unidades.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39B30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R$ 22,01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575C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4180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9A77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716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3.521,60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5415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13.646,20 </w:t>
            </w:r>
          </w:p>
        </w:tc>
      </w:tr>
      <w:tr w:rsidR="005C137B" w:rsidRPr="008E738B" w14:paraId="03ADE800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AC19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238C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983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1426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E3FE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–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6D8A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1BCE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F1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440,20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48E60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2F4453F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9FD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851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7A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5DB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1F06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F34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03BC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2B8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660,30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DCA3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502202D" w14:textId="77777777" w:rsidTr="00EB42C4">
        <w:trPr>
          <w:trHeight w:val="102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17FD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241F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A231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0C1D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9D79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–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148A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BEA8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428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6.603,00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55C4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72F7959" w14:textId="77777777" w:rsidTr="00EB42C4">
        <w:trPr>
          <w:trHeight w:val="112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5F5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CB7A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D2F3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8623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D862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–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0E87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272E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EA35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1.100,50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7D2CE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ADA75A0" w14:textId="77777777" w:rsidTr="00EB42C4">
        <w:trPr>
          <w:trHeight w:val="98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F1B5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94B9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608B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A4B0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DE6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–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E45C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7B5B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16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220,10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FABB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DD774D3" w14:textId="77777777" w:rsidTr="00EB42C4">
        <w:trPr>
          <w:trHeight w:val="8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F4A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D6C0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60D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2BF3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EE83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–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F5F2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1EE2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919B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1.100,50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D58E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A5A79C6" w14:textId="77777777" w:rsidTr="00EB42C4">
        <w:trPr>
          <w:trHeight w:val="84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A9884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DD595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Luva para procedimento não cirúrgico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, látex natural, íntegro e uniforme, lubrificada com pó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bioabsorvível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>,  descartável, atóxica, ambidestra, formato anatômico e resistente a tração. Tamanho pequeno, Caixa com 100 unidades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BA3B9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Caixa com 100 unidades.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8E1FB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R$ 23,63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64CC3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FA13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BF432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EF3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2.835,60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081A6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12.523,90 </w:t>
            </w:r>
          </w:p>
        </w:tc>
      </w:tr>
      <w:tr w:rsidR="005C137B" w:rsidRPr="008E738B" w14:paraId="539B1D9B" w14:textId="77777777" w:rsidTr="00EB42C4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FE6A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5464C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AB47D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EFCE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C89AF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–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EC9E4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82349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829F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472,60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DDFF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EED5D9F" w14:textId="77777777" w:rsidTr="00EB42C4">
        <w:trPr>
          <w:trHeight w:val="98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CB96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52F83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0A59A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1E86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16924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F70EE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040A0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76B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236,30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387C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E3514EC" w14:textId="77777777" w:rsidTr="00EB42C4">
        <w:trPr>
          <w:trHeight w:val="97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D85A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6D89A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4581C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91EC5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254E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–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2F3CD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3D8C7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3CB2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7.089,00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5DAB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FB3DE95" w14:textId="77777777" w:rsidTr="00EB42C4">
        <w:trPr>
          <w:trHeight w:val="9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70652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E60EB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D06D0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F4B0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2F15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–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4AE52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46431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7AF9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472,60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88B4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562299F" w14:textId="77777777" w:rsidTr="00EB42C4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EF8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3BA3F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0EF95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7FCBE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BD51B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–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F42D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82497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21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236,30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B421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5E4EDE4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E369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40976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FCC87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A3881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A80AA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–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ACB88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proofErr w:type="spellStart"/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Picui</w:t>
            </w:r>
            <w:proofErr w:type="spellEnd"/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2EE38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D5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1.181,50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FFB58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3D9D27B" w14:textId="77777777" w:rsidTr="00EB42C4">
        <w:trPr>
          <w:trHeight w:val="982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70D7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D16BB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SOQUETE LÂMPADA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, MATERIAL POLIPROPILENO, </w:t>
            </w:r>
            <w:r w:rsidRPr="008E738B">
              <w:rPr>
                <w:rFonts w:ascii="Carlito" w:hAnsi="Carlito" w:cs="Carlito"/>
                <w:sz w:val="18"/>
                <w:szCs w:val="18"/>
              </w:rPr>
              <w:lastRenderedPageBreak/>
              <w:t>CARACTERÍSTICAS ADICIONAIS SEM RABICHO, TIPO PUSH-IN ANTIVIBRATÓRIO, TIPO LÂMPADA FLUORESCENTE TUBULAR, TIPO BASE G13 DE ENGATE RÁPIDO, TIPO BULBO T8, CORRENTE NOMINAL 2 A, TENSÃO MÁXIMA OPERAÇÃO 250 V.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DBEC1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BBC2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D9C9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D8C8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4BC9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37A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3.960,00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D0A3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7.022,40 </w:t>
            </w:r>
          </w:p>
        </w:tc>
      </w:tr>
      <w:tr w:rsidR="005C137B" w:rsidRPr="008E738B" w14:paraId="28D128BE" w14:textId="77777777" w:rsidTr="00EB42C4">
        <w:trPr>
          <w:trHeight w:val="11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ADA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E819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F226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69B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8B3E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–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976B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BF1E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BA6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2.640,00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F3AD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D1FAC6A" w14:textId="77777777" w:rsidTr="00EB42C4">
        <w:trPr>
          <w:trHeight w:val="99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4C44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BE8E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0C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1BC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317F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–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A84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BE0B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459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158,40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2706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2B57A97" w14:textId="77777777" w:rsidTr="00EB42C4">
        <w:trPr>
          <w:trHeight w:val="112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6156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0FC4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ABE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2DE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146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–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7B0FF" w14:textId="0A0F29FC" w:rsidR="005C137B" w:rsidRPr="008E738B" w:rsidRDefault="00EB42C4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</w:t>
            </w:r>
            <w:r w:rsidR="005C137B"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E10F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D7D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264,00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5FE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D50FAA2" w14:textId="77777777" w:rsidTr="00EB42C4">
        <w:trPr>
          <w:trHeight w:val="689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2CF47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ABF5D0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Vaso sanitário para adulto com caixa acoplada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. Acessórios da descarga inclusos (parafusos de fixação da caixa na bacia, mecanismo de acionamento do tipo 3/6 litros e sistema de boia), na cor branca.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021251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857A8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R$ 345,62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BA63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– IFECT DA PARAIBA –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82A3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D4BD7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147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1.728,10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B0D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14.170,42 </w:t>
            </w:r>
          </w:p>
        </w:tc>
      </w:tr>
      <w:tr w:rsidR="005C137B" w:rsidRPr="008E738B" w14:paraId="4FCB6081" w14:textId="77777777" w:rsidTr="00EB42C4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ABE55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8A98F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1C264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F67D0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27C86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3F836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A1403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4F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3.456,20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B38B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F4611C6" w14:textId="77777777" w:rsidTr="00EB42C4">
        <w:trPr>
          <w:trHeight w:val="69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420C2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D9257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7EEB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2D7E3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50211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–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12DEE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FE127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660A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2.073,72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87AE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805B7BC" w14:textId="77777777" w:rsidTr="00EB42C4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249F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0282B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5E38D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B87C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9D9F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–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0E709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03257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1AF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1.728,10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75ECA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2FFCD5C" w14:textId="77777777" w:rsidTr="00EB42C4">
        <w:trPr>
          <w:trHeight w:val="69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6690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B0F3A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8018A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3F51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2985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–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F4D2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4604D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687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5.184,30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4FFA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D62C525" w14:textId="77777777" w:rsidTr="00EB42C4">
        <w:trPr>
          <w:trHeight w:val="85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5FE4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93BBF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Vedante de borracha reparo para torneira 1/2” 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5C05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18F8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CA6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F68D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6ABB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807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294,00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83B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588,00 </w:t>
            </w:r>
          </w:p>
        </w:tc>
      </w:tr>
      <w:tr w:rsidR="005C137B" w:rsidRPr="008E738B" w14:paraId="459C017C" w14:textId="77777777" w:rsidTr="00EB42C4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146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585E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F3B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3A66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3DA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FBD9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8560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B85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73,50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D48FC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11D30BB" w14:textId="77777777" w:rsidTr="00EB42C4">
        <w:trPr>
          <w:trHeight w:val="12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1BD2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14E9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1BC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D71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E5C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–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8ED9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F82F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E22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147,00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1B01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AD8FFB5" w14:textId="77777777" w:rsidTr="00EB42C4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34F9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270D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0898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9DA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24A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–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01B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7827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5502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73,50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177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73E278B" w14:textId="77777777" w:rsidTr="00EB42C4">
        <w:trPr>
          <w:trHeight w:val="85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D6AFB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112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1F43EA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Guardanapo de papel cor branca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, dimensões mínimas 20 X 20 CM, pacote com 50 unidades. Composição: fibra 100%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celulótica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e tinta atóxica.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7D3256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PACOTE com 50 UND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01054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344E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A82F4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2B68B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D73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984,00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A2B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2.386,20 </w:t>
            </w:r>
          </w:p>
        </w:tc>
      </w:tr>
      <w:tr w:rsidR="005C137B" w:rsidRPr="008E738B" w14:paraId="40555CFB" w14:textId="77777777" w:rsidTr="00EB42C4">
        <w:trPr>
          <w:trHeight w:val="8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7FD52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20912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6D858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A81F0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BA1B1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AF18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55693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18F4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123,00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2C1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F06CE4C" w14:textId="77777777" w:rsidTr="00EB42C4">
        <w:trPr>
          <w:trHeight w:val="84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DCE61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74098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9F301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05330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838E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–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0740B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4ADA3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38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492,00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FD2C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512E661" w14:textId="77777777" w:rsidTr="00EB42C4">
        <w:trPr>
          <w:trHeight w:val="8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2532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1F3E3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A2533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5E53D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C365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–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1AC0A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5D09D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ED0F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492,00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3BAD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5D6EDC3" w14:textId="77777777" w:rsidTr="00EB42C4">
        <w:trPr>
          <w:trHeight w:val="84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1CD3C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F5708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E9DE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0311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CB3AB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–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99A41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3956E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E2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49,20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EB0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9714CC8" w14:textId="77777777" w:rsidTr="00EB42C4">
        <w:trPr>
          <w:trHeight w:val="7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6C0E0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62371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E881C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C7F5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29D3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–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A8AE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2D6F3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0B6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246,00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468B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5E27293" w14:textId="77777777" w:rsidTr="00EB42C4">
        <w:trPr>
          <w:trHeight w:val="83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B5F8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BE9AC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Pasta em L transparente, Polietileno A4 Cristal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05775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7F38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65B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43F4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CE3C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564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2.340,00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C29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3.744,00 </w:t>
            </w:r>
          </w:p>
        </w:tc>
      </w:tr>
      <w:tr w:rsidR="005C137B" w:rsidRPr="008E738B" w14:paraId="4A3DB829" w14:textId="77777777" w:rsidTr="00EB42C4">
        <w:trPr>
          <w:trHeight w:val="84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491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9FEF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67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0D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148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–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B911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AFCD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1E4B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1.170,00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05E4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13F3E71" w14:textId="77777777" w:rsidTr="00EB42C4">
        <w:trPr>
          <w:trHeight w:val="6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EEC2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6D6F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23F3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FE74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7DDB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–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190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6CC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EFED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117,00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32AD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633DDB7" w14:textId="77777777" w:rsidTr="00EB42C4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4D2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C357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4E6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8B16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A196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–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E4B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422D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9C9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117,00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3F3F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96727AD" w14:textId="77777777" w:rsidTr="00EB42C4">
        <w:trPr>
          <w:trHeight w:val="12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CDA72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922568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Esparadrapo tecido impermeável 25 mm, 4,5m,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impermeável, massa adesiva de zinco, branca e tecido de algodão.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B2075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Rolo de 4,5 metros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D12293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R$ 11,06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28264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50AF6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66052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1B0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564,06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0EF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1.946,56 </w:t>
            </w:r>
          </w:p>
        </w:tc>
      </w:tr>
      <w:tr w:rsidR="005C137B" w:rsidRPr="008E738B" w14:paraId="531D70F9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69E5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A672E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934F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53443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6C5A7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D6EC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40CA2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43E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110,60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F55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156F2BC" w14:textId="77777777" w:rsidTr="00EB42C4">
        <w:trPr>
          <w:trHeight w:val="8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3E61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1DB2F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67FF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BD0F1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F7EF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–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A8B97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DF925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D454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663,60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8A2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A652E22" w14:textId="77777777" w:rsidTr="00EB42C4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AAE7D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8C2EB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EA059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E45DA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E978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–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B5470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7171E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AF5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110,60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17A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146CBE5" w14:textId="77777777" w:rsidTr="00EB42C4">
        <w:trPr>
          <w:trHeight w:val="98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A799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BBAAB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901FA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1BB50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FC48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–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7FAF9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80E6E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60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55,30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AD8A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0CD1DE4" w14:textId="77777777" w:rsidTr="00EB42C4">
        <w:trPr>
          <w:trHeight w:val="99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08FD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FDE48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34482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C12D2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EF00D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–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00551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CCCEB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2EB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221,20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15B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6582EB0" w14:textId="77777777" w:rsidTr="00EB42C4">
        <w:trPr>
          <w:trHeight w:val="96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00764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C6D32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9EF96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D298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2E1CF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–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19C5E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CA4C7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573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221,20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0945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942BEAE" w14:textId="77777777" w:rsidTr="00EB42C4">
        <w:trPr>
          <w:trHeight w:val="84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408A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CCC08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Abaixador de língua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madeira, descartável, 14 cm, tipo espátula, 1,5 cm, 2mm.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C0ED1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Pacote c/100 </w:t>
            </w:r>
            <w:proofErr w:type="spellStart"/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Und</w:t>
            </w:r>
            <w:proofErr w:type="spellEnd"/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.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165C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R$ 7,35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B6FA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7D9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355F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843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367,50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7D75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742,35 </w:t>
            </w:r>
          </w:p>
        </w:tc>
      </w:tr>
      <w:tr w:rsidR="005C137B" w:rsidRPr="008E738B" w14:paraId="236D37A3" w14:textId="77777777" w:rsidTr="00EB42C4">
        <w:trPr>
          <w:trHeight w:val="69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9F67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2457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F020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8C2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4AA4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589B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1DB9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332F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73,50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5E27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DFCA053" w14:textId="77777777" w:rsidTr="00EB42C4">
        <w:trPr>
          <w:trHeight w:val="84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C243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6D83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21F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AC53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DE9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–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5C91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06E5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EA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176,40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31EA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C3C8841" w14:textId="77777777" w:rsidTr="00EB42C4">
        <w:trPr>
          <w:trHeight w:val="6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62F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D31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669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D4A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FF4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–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F0C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D136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2C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14,70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8AC7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37188E0" w14:textId="77777777" w:rsidTr="00D116AC">
        <w:trPr>
          <w:trHeight w:val="71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3DC3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4D39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65A5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4999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420F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–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1CD5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071F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74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36,75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E676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EB4FB3D" w14:textId="77777777" w:rsidTr="00D116AC">
        <w:trPr>
          <w:trHeight w:val="69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CC4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C500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5EB7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7EB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2FB4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–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EA9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03A5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151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73,50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3F1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293A5AB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174C6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DA947B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Prendedor de papel 19 mm C/ 12 unidades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7F320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Caixa com 12 </w:t>
            </w:r>
            <w:proofErr w:type="spellStart"/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Und</w:t>
            </w:r>
            <w:proofErr w:type="spellEnd"/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.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B0618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9B8B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–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3EFFA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E357D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35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385,00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E5F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731,50 </w:t>
            </w:r>
          </w:p>
        </w:tc>
      </w:tr>
      <w:tr w:rsidR="005C137B" w:rsidRPr="008E738B" w14:paraId="0DB20F4E" w14:textId="77777777" w:rsidTr="00D116AC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477DD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B3908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BC425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49DF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0BECC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–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88366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9C2DF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269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77,00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D527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D59208F" w14:textId="77777777" w:rsidTr="00D116AC">
        <w:trPr>
          <w:trHeight w:val="9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01D5E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783CC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C0CF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E542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2ABE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–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D66D4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2AEEB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FB7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192,50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274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D8EC690" w14:textId="77777777" w:rsidTr="00D116AC">
        <w:trPr>
          <w:trHeight w:val="9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42F9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5DE40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02A31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38419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38FE3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–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7D855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6FEEC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48A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77,00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460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D7EB1AB" w14:textId="77777777" w:rsidTr="00D116AC">
        <w:trPr>
          <w:trHeight w:val="83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44EB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D8CFC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AÇÚCAR, TIPO CRISTAL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CARACTERÍSTICAS ADICIONAIS ISENTO DE IMPUREZAS, PRAZO VALIDADE MIN. 12 (DOZE) MESES.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6A81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Pacote 1,00 KG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A6C3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R$ 3,34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664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FF4C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EBC8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5EE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1.670,00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195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17.100,80 </w:t>
            </w:r>
          </w:p>
        </w:tc>
      </w:tr>
      <w:tr w:rsidR="005C137B" w:rsidRPr="008E738B" w14:paraId="11A8BEA6" w14:textId="77777777" w:rsidTr="00D116AC">
        <w:trPr>
          <w:trHeight w:val="84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2BF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54A1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89B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1A9E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0BF4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6693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E86A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1620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305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5.410,80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8CBA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1CCE14C" w14:textId="77777777" w:rsidTr="00D116AC">
        <w:trPr>
          <w:trHeight w:val="8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6B40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4721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8B8A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0237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DC62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6AC7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422C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37A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668,00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F22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D72B627" w14:textId="77777777" w:rsidTr="00D116AC">
        <w:trPr>
          <w:trHeight w:val="8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C004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4155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5BA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C67A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1AA8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767E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A4D5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9D4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4.008,00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17A0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84C7C90" w14:textId="77777777" w:rsidTr="00D116AC">
        <w:trPr>
          <w:trHeight w:val="7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2FA0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F45D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651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9D6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8E4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C9D5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E0F2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AD4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3.340,00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D442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57C0859" w14:textId="77777777" w:rsidTr="00D116AC">
        <w:trPr>
          <w:trHeight w:val="69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3657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89F8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D16D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15E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55B7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32D5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F2A2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152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1.336,00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C3F1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6F625E1" w14:textId="77777777" w:rsidTr="00D116AC">
        <w:trPr>
          <w:trHeight w:val="83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93FB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EDD7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2498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CE96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341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D5B9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F22E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74C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668,00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E91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53CC975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1818C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7A933C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Lâmpada fluorescente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tipo tubular, potência 32w, cor branca, T8, medindo 1,20m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6F2696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280E6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R$ 9,42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BD4AF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F13BB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8BF95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8C0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14.130,00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A495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41.448,00 </w:t>
            </w:r>
          </w:p>
        </w:tc>
      </w:tr>
      <w:tr w:rsidR="005C137B" w:rsidRPr="008E738B" w14:paraId="12B5D1C5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098B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464DC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23D97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5A66D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286AA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9037A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B3B0D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5457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9.420,00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7842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20E3330" w14:textId="77777777" w:rsidTr="00D116AC">
        <w:trPr>
          <w:trHeight w:val="7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3D20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22EE9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28000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96F3D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14BE3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D238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D3E4A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15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2.355,00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62095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52AD576" w14:textId="77777777" w:rsidTr="00D116AC">
        <w:trPr>
          <w:trHeight w:val="69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CEA2A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44032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3967A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4B2B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CC897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C2C13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7C630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F04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5.652,00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840C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29DE461" w14:textId="77777777" w:rsidTr="00D116AC">
        <w:trPr>
          <w:trHeight w:val="70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4BD3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F8FCF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0D699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97D7B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3B3A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405B74" w14:textId="4714528B" w:rsidR="005C137B" w:rsidRPr="008E738B" w:rsidRDefault="00D116AC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</w:t>
            </w:r>
            <w:r w:rsidR="005C137B"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013CE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9E9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471,00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2F78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F89883A" w14:textId="77777777" w:rsidTr="00D116AC">
        <w:trPr>
          <w:trHeight w:val="8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4F593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1F910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0D9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72355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75427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84A73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10329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830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9.420,00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18B2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9A8A56F" w14:textId="77777777" w:rsidTr="00D116AC">
        <w:trPr>
          <w:trHeight w:val="84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C0CB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F79E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 xml:space="preserve">Refletor de </w:t>
            </w:r>
            <w:proofErr w:type="spellStart"/>
            <w:r w:rsidRPr="008E738B">
              <w:rPr>
                <w:rFonts w:ascii="Carlito" w:hAnsi="Carlito" w:cs="Carlito"/>
                <w:b/>
                <w:sz w:val="18"/>
                <w:szCs w:val="18"/>
              </w:rPr>
              <w:t>led</w:t>
            </w:r>
            <w:proofErr w:type="spellEnd"/>
            <w:r w:rsidRPr="008E738B">
              <w:rPr>
                <w:rFonts w:ascii="Carlito" w:hAnsi="Carlito" w:cs="Carlito"/>
                <w:b/>
                <w:sz w:val="18"/>
                <w:szCs w:val="18"/>
              </w:rPr>
              <w:t>, potência 100watts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cor branca, 10.000 lumens.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4751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C31C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R$ 121,53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F150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7B1E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0890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61F5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6.076,50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582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33.906,87 </w:t>
            </w:r>
          </w:p>
        </w:tc>
      </w:tr>
      <w:tr w:rsidR="005C137B" w:rsidRPr="008E738B" w14:paraId="4F397670" w14:textId="77777777" w:rsidTr="00D116AC">
        <w:trPr>
          <w:trHeight w:val="7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F884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C471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1014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A96E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BBF6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BE2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CD97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F75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486,12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7118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16995D4" w14:textId="77777777" w:rsidTr="00D116AC">
        <w:trPr>
          <w:trHeight w:val="83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1783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D7B1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7380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6FB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72BF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E135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9F44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D670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6.076,50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95DDC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4343534" w14:textId="77777777" w:rsidTr="00D116AC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58F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FF9A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91EC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FCC4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DB5C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2C3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4487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CCA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3.645,90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4113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711B9B6" w14:textId="77777777" w:rsidTr="00D116AC">
        <w:trPr>
          <w:trHeight w:val="84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9F2C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3322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8D48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EBD6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5CBC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7483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A455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3E36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1.822,95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74EA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B76AD48" w14:textId="77777777" w:rsidTr="00D116AC">
        <w:trPr>
          <w:trHeight w:val="6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E287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2997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76F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133F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2848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3497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6684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BEE1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6.076,50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906C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371CC17" w14:textId="77777777" w:rsidTr="00D116AC">
        <w:trPr>
          <w:trHeight w:val="71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26F9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F8B7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5E9A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1D04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05CD5" w14:textId="71AF7EA0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  <w:r w:rsidR="00D116AC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628D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9118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361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2.430,60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4DA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923E70B" w14:textId="77777777" w:rsidTr="00D116AC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F60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F456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D7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A6F4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C27C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EB21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404E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D3A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7.291,80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D3B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21A5D65" w14:textId="77777777" w:rsidTr="008E738B">
        <w:trPr>
          <w:trHeight w:val="113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659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120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2E77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REDE OFICIAL DE FUTSAL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, medidas: 3,10m x 2,10m x 0,48m x 1m, malha 10 cm, confeccionada em Poliéster com tratamento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Anti-UV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, fio de no mínimo 8mm de espessura, com Véu, embalagem altamente resistentes com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ziper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>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788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Par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9F0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R$ 154,73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89C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02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BB5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769C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618,92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ABE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5.570,28 </w:t>
            </w:r>
          </w:p>
        </w:tc>
      </w:tr>
      <w:tr w:rsidR="005C137B" w:rsidRPr="008E738B" w14:paraId="28F35915" w14:textId="77777777" w:rsidTr="00D116AC">
        <w:trPr>
          <w:trHeight w:val="78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DAB4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1B15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5DE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9289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D40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68E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62C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2A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618,92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701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1A5C065" w14:textId="77777777" w:rsidTr="00D116AC">
        <w:trPr>
          <w:trHeight w:val="70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D4B6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280E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86A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3B96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C11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885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3F0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21A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618,92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0EC4E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9EE8616" w14:textId="77777777" w:rsidTr="00D116AC">
        <w:trPr>
          <w:trHeight w:val="8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2A5A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AC68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D3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9C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5A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A87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5026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970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618,92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04D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C78EBFC" w14:textId="77777777" w:rsidTr="00D116AC">
        <w:trPr>
          <w:trHeight w:val="98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AABB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893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D49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52A4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DC4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58A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9F4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373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309,46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F4F0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488AB60" w14:textId="77777777" w:rsidTr="00D116AC">
        <w:trPr>
          <w:trHeight w:val="84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1EDD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E8CB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8ED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8BA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FA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AB3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671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ACE7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928,38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F08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16FD896" w14:textId="77777777" w:rsidTr="00D116AC">
        <w:trPr>
          <w:trHeight w:val="98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573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5D4E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5D91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7320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55F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930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A3D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A5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309,46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2FEA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D6BA8E5" w14:textId="77777777" w:rsidTr="00D116AC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4A16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094A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3C4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EE94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8D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B95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AB8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1B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773,65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F5B3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AB9628B" w14:textId="77777777" w:rsidTr="00D116AC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377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23F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EED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F6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D3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5EC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370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FFB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464,19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669E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72E0087" w14:textId="77777777" w:rsidTr="00D116AC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614A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2762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B6DD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1A96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7A4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BF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0E1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919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309,46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C51E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63E3BB4" w14:textId="77777777" w:rsidTr="008E738B">
        <w:trPr>
          <w:trHeight w:val="113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7021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7743D" w14:textId="5FBD3308" w:rsidR="005C137B" w:rsidRPr="008E738B" w:rsidRDefault="005C137B" w:rsidP="00704852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REDE DE VÓLEI profissional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2 lonas, com fios de SEDA, desenvolvida para </w:t>
            </w:r>
            <w:r w:rsidRPr="008E738B">
              <w:rPr>
                <w:rFonts w:ascii="Carlito" w:hAnsi="Carlito" w:cs="Carlito"/>
                <w:sz w:val="18"/>
                <w:szCs w:val="18"/>
              </w:rPr>
              <w:lastRenderedPageBreak/>
              <w:t xml:space="preserve">campeonatos oficiais e aprovada por Federações, Malha 10cm Fio "seda" 2,5mm Tamanho 10,00m x 1m,  extensores em "seda" e cabo de aço para fixação.  Quadro estrutural confeccionado com corda de seda 6mm, 2 "lonas" confeccionadas em PVC </w:t>
            </w:r>
            <w:r w:rsidR="00704852" w:rsidRPr="008E738B">
              <w:rPr>
                <w:rFonts w:ascii="Carlito" w:hAnsi="Carlito" w:cs="Carlito"/>
                <w:sz w:val="18"/>
                <w:szCs w:val="18"/>
              </w:rPr>
              <w:t>e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mborrachado, com costura dupla. "Lona" sup. 7cm e "lona" inf. 6cm, 4 ponteiras metálicas.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2F9C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4911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01F9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8A8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D4B8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163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518,00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A474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8.288,00 </w:t>
            </w:r>
          </w:p>
        </w:tc>
      </w:tr>
      <w:tr w:rsidR="005C137B" w:rsidRPr="008E738B" w14:paraId="51D569F1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1CF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6036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88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E9F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2FF7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FB54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A22F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EE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1.036,00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CB26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2F249F2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E2FC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C788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7CD1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3251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2153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45AC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BA44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970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1.036,00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4991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0B60CCD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B980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48A4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AD0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646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787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5FE0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0670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C7E3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1.036,00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39AC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F791CD0" w14:textId="77777777" w:rsidTr="00D116AC">
        <w:trPr>
          <w:trHeight w:val="107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6080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E0A8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669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3B3A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EE1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D1C2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D05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F9B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518,00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E0E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2CB2E66" w14:textId="77777777" w:rsidTr="00D116AC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31F0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ACDC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50A8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1E8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1F77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F2D2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40F5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DD5E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1.554,00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3A9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BD82758" w14:textId="77777777" w:rsidTr="00D116AC">
        <w:trPr>
          <w:trHeight w:val="9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FE4B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6C66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7446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E01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D70F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3383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0DF0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85D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518,00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638A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BE075C0" w14:textId="77777777" w:rsidTr="00D116AC">
        <w:trPr>
          <w:trHeight w:val="86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A628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22C0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1079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C813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633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520F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D81A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40E8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1.295,00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D4A1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C4E0EE5" w14:textId="77777777" w:rsidTr="00D116AC">
        <w:trPr>
          <w:trHeight w:val="83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22A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4818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A17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29B3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907E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05B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F3E4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55C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777,00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6B95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4D71A50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9E0F4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BCF774" w14:textId="3507CA2A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C35ACD">
              <w:rPr>
                <w:rFonts w:ascii="Carlito" w:hAnsi="Carlito" w:cs="Carlito"/>
                <w:b/>
                <w:sz w:val="18"/>
                <w:szCs w:val="18"/>
              </w:rPr>
              <w:t>BOLA DE BASQUETEBOL MASCULINO modelo 7.6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Crossover, material </w:t>
            </w:r>
            <w:r w:rsidRPr="008E738B">
              <w:rPr>
                <w:rFonts w:ascii="Carlito" w:hAnsi="Carlito" w:cs="Carlito"/>
                <w:sz w:val="18"/>
                <w:szCs w:val="18"/>
              </w:rPr>
              <w:lastRenderedPageBreak/>
              <w:t>microfibra, aderência ao toque-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Grip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,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matrizada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, miolo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slip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system removível e lubrificado, câmara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airbility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, peso cheia 600 a 650g, circunferência 75 a 78 cm, chancelada  e aprovada pela FIBA. Referência: Pênalti ou </w:t>
            </w:r>
            <w:r w:rsidR="00704852" w:rsidRPr="008E738B">
              <w:rPr>
                <w:rFonts w:ascii="Carlito" w:hAnsi="Carlito" w:cs="Carlito"/>
                <w:sz w:val="18"/>
                <w:szCs w:val="18"/>
              </w:rPr>
              <w:t xml:space="preserve">de qualidade 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superior.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6DDCC0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BABA1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R$ 256,41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83013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D27F8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737B9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35D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4.102,56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347A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25.641,00 </w:t>
            </w:r>
          </w:p>
        </w:tc>
      </w:tr>
      <w:tr w:rsidR="005C137B" w:rsidRPr="008E738B" w14:paraId="2F754671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1961C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C8ECA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2BA8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FD23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47F2B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38258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05C42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3DB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5.128,20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4A4D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BC89CC4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1C319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A683A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169BA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5E2FC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5CDF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F27B8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78FA0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A32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2.564,10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CDDE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C609A88" w14:textId="77777777" w:rsidTr="00D116AC">
        <w:trPr>
          <w:trHeight w:val="116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32BC2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682F4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EAA93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6A3E2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E0422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56AB0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EC3C1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B3D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2.564,10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615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75A3A13" w14:textId="77777777" w:rsidTr="00D116AC">
        <w:trPr>
          <w:trHeight w:val="84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1545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07B26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551F9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A901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B75B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4146D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36C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FD0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3.846,15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CF11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BB06349" w14:textId="77777777" w:rsidTr="00D116AC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72DD9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ACD3C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449FC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B186A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86AE5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DA65D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81D21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5357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1.025,64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0D4C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792CF6A" w14:textId="77777777" w:rsidTr="00D116AC">
        <w:trPr>
          <w:trHeight w:val="84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DDC4F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D9B1E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8A250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BAABF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344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3B1C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D3B09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377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2.564,10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9DD8C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7DD914F" w14:textId="77777777" w:rsidTr="00D116AC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2C16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63979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BCAF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B0AA2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7B94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F6E46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A6745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91E7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2.564,10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3A42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71855E4" w14:textId="77777777" w:rsidTr="00D116AC">
        <w:trPr>
          <w:trHeight w:val="69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1C6A6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2BB28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6E05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D2C23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72C5C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1A236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CE1F6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6C61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1.282,05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987B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579E20F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3E09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B2B97" w14:textId="5FF0D42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BOLA OFICIAL DE BASQUETEBOL FEMININO modelo pro 6.7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, material microfibra,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matrizada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>, aderência ao toque-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Grip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, miolo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slip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system removível e lubrificado, </w:t>
            </w:r>
            <w:r w:rsidRPr="008E738B">
              <w:rPr>
                <w:rFonts w:ascii="Carlito" w:hAnsi="Carlito" w:cs="Carlito"/>
                <w:sz w:val="18"/>
                <w:szCs w:val="18"/>
              </w:rPr>
              <w:lastRenderedPageBreak/>
              <w:t xml:space="preserve">câmara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airbility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, peso cheia 510 a 565g, circunferência 72 a 74 cm, chancelada e aprovada pela FIBA, referência: Pênalti ou </w:t>
            </w:r>
            <w:r w:rsidR="00704852" w:rsidRPr="008E738B">
              <w:rPr>
                <w:rFonts w:ascii="Carlito" w:hAnsi="Carlito" w:cs="Carlito"/>
                <w:sz w:val="18"/>
                <w:szCs w:val="18"/>
              </w:rPr>
              <w:t xml:space="preserve">de qualidade 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superior.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3FEB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FC1E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R$ 229,33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E3AF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A032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7EA0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ACA5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1.375,98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433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19.722,38 </w:t>
            </w:r>
          </w:p>
        </w:tc>
      </w:tr>
      <w:tr w:rsidR="005C137B" w:rsidRPr="008E738B" w14:paraId="40AB9CE4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392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6A57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6B77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87BD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492E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42B3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AB68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8E87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4.586,60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B7A3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F3269F0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EB0A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C61C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082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D46F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7574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D174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438F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9708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2.293,30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E07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8CC36BE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6E3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FCE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13D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21E4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18CF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90E5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8AF3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6E25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2.293,30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60C2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6E53496" w14:textId="77777777" w:rsidTr="00D116AC">
        <w:trPr>
          <w:trHeight w:val="7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CC7F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FA69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5FB1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E893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286A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48AC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C297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9C4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3.439,95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E53E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C7BE4B5" w14:textId="77777777" w:rsidTr="00D116AC">
        <w:trPr>
          <w:trHeight w:val="98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F216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14E2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EF61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2DF3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A102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B8E5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FE94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554E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917,32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73BB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6FC8A9C" w14:textId="77777777" w:rsidTr="00D116AC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1B0D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9438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15B3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B1B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2421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E8EA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360C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9BD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2.293,30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DC6AD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5411F2F" w14:textId="77777777" w:rsidTr="00D116AC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52D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D0FF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8AD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F8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A040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A17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EAD1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0E1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1.375,98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CAEF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2AECBAD" w14:textId="77777777" w:rsidTr="00D116AC">
        <w:trPr>
          <w:trHeight w:val="8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625A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FD18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73CE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76D1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0CDA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EE97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E897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65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1.146,65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E60A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7A80910" w14:textId="77777777" w:rsidTr="00D116AC">
        <w:trPr>
          <w:trHeight w:val="99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C8651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DB1ADD" w14:textId="19835F6F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C35ACD">
              <w:rPr>
                <w:rFonts w:ascii="Carlito" w:hAnsi="Carlito" w:cs="Carlito"/>
                <w:b/>
                <w:sz w:val="18"/>
                <w:szCs w:val="18"/>
              </w:rPr>
              <w:t>BOLA DE FUTSAL OFICIAL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Masculino e Feminina, chancelada/selo de qualidade da FIFA e CBFS, material PU ultra 100 %, costura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termotec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, câmara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airbility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, miolo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slip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system removível e lubrificado de matéria prima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neogeo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, peso </w:t>
            </w:r>
            <w:r w:rsidRPr="008E738B">
              <w:rPr>
                <w:rFonts w:ascii="Carlito" w:hAnsi="Carlito" w:cs="Carlito"/>
                <w:sz w:val="18"/>
                <w:szCs w:val="18"/>
              </w:rPr>
              <w:lastRenderedPageBreak/>
              <w:t xml:space="preserve">cheia 410 a 440g, circunferência 61 a 64 cm, modelo MAX 1000, referência: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Penalty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ou</w:t>
            </w:r>
            <w:r w:rsidR="00704852" w:rsidRPr="008E738B">
              <w:rPr>
                <w:rFonts w:ascii="Carlito" w:hAnsi="Carlito" w:cs="Carlito"/>
                <w:sz w:val="18"/>
                <w:szCs w:val="18"/>
              </w:rPr>
              <w:t xml:space="preserve"> de qualidade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superior.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A285A0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ED0FF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92,97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8B0D9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961C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CD33A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4E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2.324,25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63F1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11.249,37 </w:t>
            </w:r>
          </w:p>
        </w:tc>
      </w:tr>
      <w:tr w:rsidR="005C137B" w:rsidRPr="008E738B" w14:paraId="7D1167E1" w14:textId="77777777" w:rsidTr="00D116AC">
        <w:trPr>
          <w:trHeight w:val="8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70960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38AE5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84F5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CFF9E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B2F9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2009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2BB04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5B82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1.859,40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6AA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F4E53D4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CB24A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4A666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472C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7C3A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E6C6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56DB9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32750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C3F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1.859,40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2BCC6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0D2002D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F2CAF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60AB7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9DB5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447EA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BC28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DBA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97350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9560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929,70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655A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34E181F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5DA3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64A6E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6501A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FD53E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88EF3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4E7F4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74ABC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E5F2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1.394,55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583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B4E4481" w14:textId="77777777" w:rsidTr="00D116AC">
        <w:trPr>
          <w:trHeight w:val="69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004F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E688B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185F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0CDFF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F9F70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85B22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0FBB3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DDF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929,70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49B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C70FBC3" w14:textId="77777777" w:rsidTr="00D116AC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A6D47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31BDA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44D8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44C29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E9F7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CA5D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71AE5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64A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1.487,52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4FA3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0285338" w14:textId="77777777" w:rsidTr="00D116AC">
        <w:trPr>
          <w:trHeight w:val="84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77162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996D0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F8420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096E3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D5267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30925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6A226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61EA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464,85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2118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B777D24" w14:textId="77777777" w:rsidTr="00D116AC">
        <w:trPr>
          <w:trHeight w:val="832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D74F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E1276" w14:textId="2C2B7063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BOLA OFICIAL DE VOLEIBOL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, material microfibra, costura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matrizada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, miolo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slip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system removível e lubrificado, câmara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airbility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, peso cheia 260 a 280g, circunferência 65 a 67 cm, características adicionais uso adulto, chancelada pela CBV, pressão 03-04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lb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, colada, aplicação prática esportiva, modelo pro 7.0, referência: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Penalty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ou</w:t>
            </w:r>
            <w:r w:rsidR="00704852" w:rsidRPr="008E738B">
              <w:rPr>
                <w:rFonts w:ascii="Carlito" w:hAnsi="Carlito" w:cs="Carlito"/>
                <w:sz w:val="18"/>
                <w:szCs w:val="18"/>
              </w:rPr>
              <w:t xml:space="preserve"> de </w:t>
            </w:r>
            <w:r w:rsidR="00704852" w:rsidRPr="008E738B">
              <w:rPr>
                <w:rFonts w:ascii="Carlito" w:hAnsi="Carlito" w:cs="Carlito"/>
                <w:sz w:val="18"/>
                <w:szCs w:val="18"/>
              </w:rPr>
              <w:lastRenderedPageBreak/>
              <w:t>qualidade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superior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F8B5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0084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R$ 270,98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B55E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C4AC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D7A7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61E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1.354,90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E03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37.937,20 </w:t>
            </w:r>
          </w:p>
        </w:tc>
      </w:tr>
      <w:tr w:rsidR="005C137B" w:rsidRPr="008E738B" w14:paraId="49533539" w14:textId="77777777" w:rsidTr="00D116AC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89BC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D08F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E11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E5A5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CA8C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3A6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FC52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0B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5.148,62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43C1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A4190E8" w14:textId="77777777" w:rsidTr="00D116AC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D9BE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1EE3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C87E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D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7436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150A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11F1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1B2A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5.419,60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09F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F7F286F" w14:textId="77777777" w:rsidTr="00D116AC">
        <w:trPr>
          <w:trHeight w:val="69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112D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C6DA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F4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F077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DBA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6133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C87D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036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5.419,60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133D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4EDB114" w14:textId="77777777" w:rsidTr="00D116AC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EF5E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D698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53C9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399E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3C30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DBF6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4C6E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83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2.709,80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5C7C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79832F6" w14:textId="77777777" w:rsidTr="00D116AC">
        <w:trPr>
          <w:trHeight w:val="6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FD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F0C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2B1D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E5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12DB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49A8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A0CD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B19A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4.064,70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3E0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DE6CF8E" w14:textId="77777777" w:rsidTr="00D116AC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7DD1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9670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2C0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FCE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138B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ADF2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017A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995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1.625,88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8E78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3BA3AD0" w14:textId="77777777" w:rsidTr="00D116AC">
        <w:trPr>
          <w:trHeight w:val="7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463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283D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8B83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083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63E9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B81C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E196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CF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8.129,40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8F97A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1BF8B05" w14:textId="77777777" w:rsidTr="00D116AC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F00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6842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BDA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D09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C0E8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6FE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2051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986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2.709,80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BDD8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E23A637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5110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A83E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2BF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A02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3383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080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E60E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825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1.354,90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176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632FACC" w14:textId="77777777" w:rsidTr="00D116AC">
        <w:trPr>
          <w:trHeight w:val="84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AC691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497546" w14:textId="0ACD57EA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BOLA OFICIAL DE HANDEBOL, Suécia H2L PRÓ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, costurada a mão, com 32 gomos, confeccionada com PU. Bola Oficial da CBHB e chancelada pela Federação Internacional de Handebol (IHF). Produto importado. Tamanho: 54 - 56 cm de diâmetro. Peso: 325 - 400 g referência: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Penalty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ou </w:t>
            </w:r>
            <w:r w:rsidR="003B7EC8" w:rsidRPr="008E738B">
              <w:rPr>
                <w:rFonts w:ascii="Carlito" w:hAnsi="Carlito" w:cs="Carlito"/>
                <w:sz w:val="18"/>
                <w:szCs w:val="18"/>
              </w:rPr>
              <w:t xml:space="preserve">de qualidade 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superior.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24BC18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50D15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132,09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7CC52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A490B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504F4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940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660,45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2FD0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16.907,52 </w:t>
            </w:r>
          </w:p>
        </w:tc>
      </w:tr>
      <w:tr w:rsidR="005C137B" w:rsidRPr="008E738B" w14:paraId="749CB492" w14:textId="77777777" w:rsidTr="00D116AC">
        <w:trPr>
          <w:trHeight w:val="83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CC2F7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469DE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24C2C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50D23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9D48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01520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B4A72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E12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2.377,62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4834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AB2CD69" w14:textId="77777777" w:rsidTr="00D116AC">
        <w:trPr>
          <w:trHeight w:val="69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C842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A5123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B98ED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A8CDE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EFF8E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2D660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B0E54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8A57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2.641,80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19E4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B0F746E" w14:textId="77777777" w:rsidTr="00D116AC">
        <w:trPr>
          <w:trHeight w:val="84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7EFC0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976BF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14B6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A6233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A2162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38A4D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18C1A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96B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1.320,90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58D6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8AF11C2" w14:textId="77777777" w:rsidTr="00D116AC">
        <w:trPr>
          <w:trHeight w:val="97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F24DA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9A6B5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13E6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743D2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5BB5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5753E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3A624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9928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1.981,35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69F6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26F1970" w14:textId="77777777" w:rsidTr="00D116AC">
        <w:trPr>
          <w:trHeight w:val="84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490E4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B67D1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EA6C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52F4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5E5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F575B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B2FA8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D44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1.981,35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A5DD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0A2FF9E" w14:textId="77777777" w:rsidTr="00D116AC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2F9BB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7617B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77DB6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2A0E2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6E16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6BDE7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42CB9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D8B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3.962,70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AE0E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21FE6AD" w14:textId="77777777" w:rsidTr="00D116AC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353A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0C3C0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67AE4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9512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EF35D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F10C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74196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FB1E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1.320,90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7CB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E0D7057" w14:textId="77777777" w:rsidTr="00D116AC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E1452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27B06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A65BB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18891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4F1D0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18824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4C047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4152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660,45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B934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37BCFE4" w14:textId="77777777" w:rsidTr="008E738B">
        <w:trPr>
          <w:trHeight w:val="113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BB54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127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793B5" w14:textId="02B268B4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BOLA OFICIAL DE HANDEBOL, Suécia H3L PRO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, costurada a mão, com 32 gomos, confeccionada com PU Ultra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Grip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. Bola Oficial da Confederação Brasileira de Handebol (CBHB) e chancelada pela Federação Internacional de Handebol (IHF). Indicada para uso sem cola. Produto importado. Tamanho: 58 - 60 cm de diâmetro. Peso: 425 – 475g, referência: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Penalty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ou </w:t>
            </w:r>
            <w:r w:rsidR="003B7EC8" w:rsidRPr="008E738B">
              <w:rPr>
                <w:rFonts w:ascii="Carlito" w:hAnsi="Carlito" w:cs="Carlito"/>
                <w:sz w:val="18"/>
                <w:szCs w:val="18"/>
              </w:rPr>
              <w:t xml:space="preserve">de qualidade 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superior.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A51D6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2325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R$ 128,45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31F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626A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4971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852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642,25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218B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10.789,80 </w:t>
            </w:r>
          </w:p>
        </w:tc>
      </w:tr>
      <w:tr w:rsidR="005C137B" w:rsidRPr="008E738B" w14:paraId="40D860E5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357B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9B57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28A5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00C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5801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0582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2FA5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A55D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1.027,60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5BCD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BCE1D1B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A141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D3E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C2AE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79B4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D53E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7AB1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B6EB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348C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2.569,00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B11F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85F1D39" w14:textId="77777777" w:rsidTr="008E738B">
        <w:trPr>
          <w:trHeight w:val="159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F7AD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932E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267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525E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B8F5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7E67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00FA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957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1.926,75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7BB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E168D6A" w14:textId="77777777" w:rsidTr="00D116AC">
        <w:trPr>
          <w:trHeight w:val="79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0EAE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4A0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F1A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C483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C20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789E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1B59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0197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1.926,75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D489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3B02D20" w14:textId="77777777" w:rsidTr="00D116AC">
        <w:trPr>
          <w:trHeight w:val="70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BFD1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83BA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67F7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5D33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512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E5FC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CA94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8240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1.284,50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9E7D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160D4DB" w14:textId="77777777" w:rsidTr="00D116AC">
        <w:trPr>
          <w:trHeight w:val="70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FEE6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AC89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DAEB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208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0E60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5BEF0" w14:textId="49B6455D" w:rsidR="005C137B" w:rsidRPr="008E738B" w:rsidRDefault="00D116AC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</w:t>
            </w:r>
            <w:r w:rsidR="005C137B"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AC49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D9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770,70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76CB4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1CED619" w14:textId="77777777" w:rsidTr="00D116AC">
        <w:trPr>
          <w:trHeight w:val="9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2B7C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9F3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6E5B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76F4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5C4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884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DFA6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1C0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642,25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FFD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83AB0F2" w14:textId="77777777" w:rsidTr="00D116AC">
        <w:trPr>
          <w:trHeight w:val="83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F8414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ECBE49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BOLA DE USO FISIOTERÁPICO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e para treinamentos específicos,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matrizada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, confeccionada em </w:t>
            </w:r>
            <w:r w:rsidRPr="008E738B">
              <w:rPr>
                <w:rFonts w:ascii="Carlito" w:hAnsi="Carlito" w:cs="Carlito"/>
                <w:sz w:val="18"/>
                <w:szCs w:val="18"/>
              </w:rPr>
              <w:lastRenderedPageBreak/>
              <w:t>borracha, pesando aproximadamente 2 kg.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4CB9F4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86B1C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5E63C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2780C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83E27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4452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260,00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DB30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6.175,00 </w:t>
            </w:r>
          </w:p>
        </w:tc>
      </w:tr>
      <w:tr w:rsidR="005C137B" w:rsidRPr="008E738B" w14:paraId="226B2011" w14:textId="77777777" w:rsidTr="00D116AC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A308B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92DF7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931FB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354A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82D2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D3E9F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C2E5B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49B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1.300,00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A1E5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813F3F8" w14:textId="77777777" w:rsidTr="00D116AC">
        <w:trPr>
          <w:trHeight w:val="8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B9ED9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DC834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A561A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06E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BF0A0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F11F8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52C46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494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390,00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65E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56103AE" w14:textId="77777777" w:rsidTr="00D116AC">
        <w:trPr>
          <w:trHeight w:val="70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83618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41168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0A83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5817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9A446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3FC9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33BD5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32C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975,00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11A7D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FB2B5E4" w14:textId="77777777" w:rsidTr="00D116AC">
        <w:trPr>
          <w:trHeight w:val="7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D6E78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C09A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8BBBB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AE1A9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3F50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08ADB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FC02A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F29C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3.250,00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F247A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8CE39B9" w14:textId="77777777" w:rsidTr="00D116AC">
        <w:trPr>
          <w:trHeight w:val="782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D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34A59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BOLA DE USO FISIOTERÁPICO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e para treinamentos específicos,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matrizada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>, confeccionada em borracha, pesando aproximadamente 3 kg.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82C7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EE66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R$ 77,84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A3CC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AC18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0834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9569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311,36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EACA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6.849,92 </w:t>
            </w:r>
          </w:p>
        </w:tc>
      </w:tr>
      <w:tr w:rsidR="005C137B" w:rsidRPr="008E738B" w14:paraId="52AAE579" w14:textId="77777777" w:rsidTr="00D116AC">
        <w:trPr>
          <w:trHeight w:val="93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94F1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BF9D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C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E76E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4092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1095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F76F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C17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1.556,80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4916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F40A852" w14:textId="77777777" w:rsidTr="00D116AC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2309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FF92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76D7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F81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6892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8454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5AF4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1D0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467,04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7180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1655EBC" w14:textId="77777777" w:rsidTr="00D116AC">
        <w:trPr>
          <w:trHeight w:val="83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60FF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FE0E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309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542E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544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424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C21F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02F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622,72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DD15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D3AC411" w14:textId="77777777" w:rsidTr="00D116AC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0217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1DEC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B4EE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F37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2F6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5287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D058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94E9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3.892,00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945E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E2973D2" w14:textId="77777777" w:rsidTr="00D116AC">
        <w:trPr>
          <w:trHeight w:val="83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80BFA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445C48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BOMBA PARA ENCHER BOLAS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. Tubo em Policarbonato, Haste em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Acrilato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Nitrílica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Butadieno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Estireno. Pegada em “T” em Polipropileno. Fechos em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Acrilato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Nitrílica </w:t>
            </w:r>
            <w:proofErr w:type="spellStart"/>
            <w:r w:rsidRPr="008E738B">
              <w:rPr>
                <w:rFonts w:ascii="Carlito" w:hAnsi="Carlito" w:cs="Carlito"/>
                <w:sz w:val="18"/>
                <w:szCs w:val="18"/>
              </w:rPr>
              <w:t>Butadieno</w:t>
            </w:r>
            <w:proofErr w:type="spellEnd"/>
            <w:r w:rsidRPr="008E738B">
              <w:rPr>
                <w:rFonts w:ascii="Carlito" w:hAnsi="Carlito" w:cs="Carlito"/>
                <w:sz w:val="18"/>
                <w:szCs w:val="18"/>
              </w:rPr>
              <w:t xml:space="preserve"> Estireno, com alongador e agulha.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94F2F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3B0D5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48,6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7C4B6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6585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B622D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2B71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97,20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ECC7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2.478,60 </w:t>
            </w:r>
          </w:p>
        </w:tc>
      </w:tr>
      <w:tr w:rsidR="005C137B" w:rsidRPr="008E738B" w14:paraId="45FAFB5E" w14:textId="77777777" w:rsidTr="00D116AC">
        <w:trPr>
          <w:trHeight w:val="70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4D1DE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81D06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241D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978E3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37F1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2F2EA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1D363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11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729,00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BFED3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723EAA7" w14:textId="77777777" w:rsidTr="00D116AC">
        <w:trPr>
          <w:trHeight w:val="55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8A10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979B51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2E5A4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4A265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ADBB8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0142C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6BA05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E1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194,40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13DF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D7046A6" w14:textId="77777777" w:rsidTr="00D116AC">
        <w:trPr>
          <w:trHeight w:val="7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EDE28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18D6D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F693E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94604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3E647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A075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D25AA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5E5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291,60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E8AD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5D634A5" w14:textId="77777777" w:rsidTr="00D116AC">
        <w:trPr>
          <w:trHeight w:val="70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53162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86042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5A1D2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1DBBA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B50F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1A91B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54DEC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3C5E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486,00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BCC3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46AA7D6" w14:textId="77777777" w:rsidTr="00D116AC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AE6FA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FF934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C294D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D5BC5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A788E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3C1FA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97D8D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64AE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194,40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5675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ACCCFC5" w14:textId="77777777" w:rsidTr="00D116AC">
        <w:trPr>
          <w:trHeight w:val="68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B582C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67C5F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2195E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7F9EB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F8EBB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776A0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2C52C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B4B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486,00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5B5D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843A601" w14:textId="77777777" w:rsidTr="00D116AC">
        <w:trPr>
          <w:trHeight w:val="802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B7EE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11313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ARCO DE GINÁSTICA  escola.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Fabricado em material sintético; Perfil redondo de 20mm; Excelente relação qualidade/preço; Disponível em quatro diâmetros:50, 65, 75 e 85cm.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5BCF5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EE2F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28,32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6D18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155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9FC7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7F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849,60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774D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7.929,60 </w:t>
            </w:r>
          </w:p>
        </w:tc>
      </w:tr>
      <w:tr w:rsidR="005C137B" w:rsidRPr="008E738B" w14:paraId="274681B9" w14:textId="77777777" w:rsidTr="00D116AC">
        <w:trPr>
          <w:trHeight w:val="8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456D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383B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FE92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F69F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FD2A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179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5A6F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A2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1.416,00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BE53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FC5B8D3" w14:textId="77777777" w:rsidTr="00D116AC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B55E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1B2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E067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A75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A00B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A49C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CC39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8341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1.416,00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737E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6D6859F" w14:textId="77777777" w:rsidTr="00D116AC">
        <w:trPr>
          <w:trHeight w:val="88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023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1504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112B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9259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4FE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582F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E3C9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0DD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1.132,80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A2E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B35BFDE" w14:textId="77777777" w:rsidTr="00D116AC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0E3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1AF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EC1C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DDA6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0375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919D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04CC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D5C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566,40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6494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123227B" w14:textId="77777777" w:rsidTr="00D116AC">
        <w:trPr>
          <w:trHeight w:val="98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EA5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9AB9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793F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4771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8CF8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EF7D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5CB1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0E9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1.132,80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2CF3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F080C35" w14:textId="77777777" w:rsidTr="00D116AC">
        <w:trPr>
          <w:trHeight w:val="85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8B7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8682E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1AFC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099D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AAA5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4BDC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0E7F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FA77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1.416,00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7D3E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3D9CA950" w14:textId="77777777" w:rsidTr="00D116AC">
        <w:trPr>
          <w:trHeight w:val="98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C9480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DCEC98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ESCADA DE AGILIDADE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, indicada para Treinamento de agilidade e velocidade Composição: Nylon e Plástico Peso do Produto: 400g. Dimensões Aproximadas: 6m.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6D319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14A522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R$ 119,90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0FC81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7B0F4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065EE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8A2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479,60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F51F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4.556,20 </w:t>
            </w:r>
          </w:p>
        </w:tc>
      </w:tr>
      <w:tr w:rsidR="005C137B" w:rsidRPr="008E738B" w14:paraId="3109895B" w14:textId="77777777" w:rsidTr="00D116AC">
        <w:trPr>
          <w:trHeight w:val="69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18301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F8B30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F8C58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BE5F1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523AF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ADC2A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10F96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CA6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1.199,00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C84A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36520FF" w14:textId="77777777" w:rsidTr="00D116AC">
        <w:trPr>
          <w:trHeight w:val="8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E7329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8D809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8BB6C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EF4BB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39063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AF8E0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E8383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C2F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479,60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4275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E9FF153" w14:textId="77777777" w:rsidTr="00D116AC">
        <w:trPr>
          <w:trHeight w:val="97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AFB7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0EFE9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4A950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448FD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4E80C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AEEDC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E5519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288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719,40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4FFA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A70B810" w14:textId="77777777" w:rsidTr="00D116AC">
        <w:trPr>
          <w:trHeight w:val="84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F9C03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4FC74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9C218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BFA0E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8D45E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BF129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393819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9D9B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479,60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147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1C91D7EB" w14:textId="77777777" w:rsidTr="00D116AC">
        <w:trPr>
          <w:trHeight w:val="6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52315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3C26F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B04A7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26AAE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762AD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556C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3B6B8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0F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1.199,00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456D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CFBC68E" w14:textId="77777777" w:rsidTr="00D116AC">
        <w:trPr>
          <w:trHeight w:val="94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51DAD" w14:textId="77777777" w:rsidR="005C137B" w:rsidRPr="004F2D96" w:rsidRDefault="005C137B" w:rsidP="005C137B">
            <w:pPr>
              <w:jc w:val="right"/>
              <w:rPr>
                <w:rFonts w:ascii="Carlito" w:hAnsi="Carlito" w:cs="Carlito"/>
                <w:sz w:val="18"/>
                <w:szCs w:val="18"/>
              </w:rPr>
            </w:pPr>
            <w:r w:rsidRPr="004F2D96">
              <w:rPr>
                <w:rFonts w:ascii="Carlito" w:hAnsi="Carlito" w:cs="Carlito"/>
                <w:sz w:val="18"/>
                <w:szCs w:val="18"/>
              </w:rPr>
              <w:t>133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03E61" w14:textId="77777777" w:rsidR="005C137B" w:rsidRPr="004F2D96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  <w:u w:val="single"/>
              </w:rPr>
            </w:pPr>
            <w:r w:rsidRPr="004F2D96">
              <w:rPr>
                <w:rFonts w:ascii="Carlito" w:hAnsi="Carlito" w:cs="Carlito"/>
                <w:b/>
                <w:sz w:val="18"/>
                <w:szCs w:val="18"/>
              </w:rPr>
              <w:t>SACO DE REDE PARA TRANSPORTE DE BOLAS</w:t>
            </w:r>
            <w:r w:rsidRPr="004F2D96">
              <w:rPr>
                <w:rFonts w:ascii="Carlito" w:hAnsi="Carlito" w:cs="Carlito"/>
                <w:sz w:val="18"/>
                <w:szCs w:val="18"/>
              </w:rPr>
              <w:t>. Material: 100% poliéster, com ilhoses metálicos e tela que permita a visualização das bolas. Capacidade para 6 a 8 bolas.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5E27C" w14:textId="77777777" w:rsidR="005C137B" w:rsidRPr="004F2D96" w:rsidRDefault="005C137B" w:rsidP="005C137B">
            <w:pPr>
              <w:jc w:val="center"/>
              <w:rPr>
                <w:rFonts w:ascii="Carlito" w:hAnsi="Carlito" w:cs="Carlito"/>
                <w:sz w:val="18"/>
                <w:szCs w:val="18"/>
              </w:rPr>
            </w:pPr>
            <w:r w:rsidRPr="004F2D96">
              <w:rPr>
                <w:rFonts w:ascii="Carlito" w:hAnsi="Carlito" w:cs="Carlito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E8152" w14:textId="77777777" w:rsidR="005C137B" w:rsidRPr="004F2D96" w:rsidRDefault="005C137B" w:rsidP="005C137B">
            <w:pPr>
              <w:jc w:val="center"/>
              <w:rPr>
                <w:rFonts w:ascii="Carlito" w:hAnsi="Carlito" w:cs="Carlito"/>
                <w:sz w:val="18"/>
                <w:szCs w:val="18"/>
              </w:rPr>
            </w:pPr>
            <w:r w:rsidRPr="004F2D96">
              <w:rPr>
                <w:rFonts w:ascii="Carlito" w:hAnsi="Carlito" w:cs="Carlito"/>
                <w:sz w:val="18"/>
                <w:szCs w:val="18"/>
              </w:rPr>
              <w:t>R$ 35,00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3EB33" w14:textId="77777777" w:rsidR="005C137B" w:rsidRPr="004F2D96" w:rsidRDefault="005C137B" w:rsidP="005C137B">
            <w:pPr>
              <w:rPr>
                <w:rFonts w:ascii="Carlito" w:hAnsi="Carlito" w:cs="Carlito"/>
                <w:sz w:val="18"/>
                <w:szCs w:val="18"/>
              </w:rPr>
            </w:pPr>
            <w:r w:rsidRPr="004F2D96">
              <w:rPr>
                <w:rFonts w:ascii="Carlito" w:hAnsi="Carlito" w:cs="Carlito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2D725" w14:textId="77777777" w:rsidR="005C137B" w:rsidRPr="004F2D96" w:rsidRDefault="005C137B" w:rsidP="005C137B">
            <w:pPr>
              <w:rPr>
                <w:rFonts w:ascii="Carlito" w:hAnsi="Carlito" w:cs="Carlito"/>
                <w:sz w:val="18"/>
                <w:szCs w:val="18"/>
              </w:rPr>
            </w:pPr>
            <w:r w:rsidRPr="004F2D96">
              <w:rPr>
                <w:rFonts w:ascii="Carlito" w:hAnsi="Carlito" w:cs="Carlito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49B8D" w14:textId="50397EAF" w:rsidR="005C137B" w:rsidRPr="004F2D96" w:rsidRDefault="004F2D96" w:rsidP="005C137B">
            <w:pPr>
              <w:jc w:val="right"/>
              <w:rPr>
                <w:rFonts w:ascii="Carlito" w:hAnsi="Carlito" w:cs="Carlito"/>
                <w:sz w:val="18"/>
                <w:szCs w:val="18"/>
              </w:rPr>
            </w:pPr>
            <w:r w:rsidRPr="004F2D96">
              <w:rPr>
                <w:rFonts w:ascii="Carlito" w:hAnsi="Carlito" w:cs="Carlito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6CC2" w14:textId="6F43E905" w:rsidR="005C137B" w:rsidRPr="004F2D96" w:rsidRDefault="005C137B" w:rsidP="004F2D96">
            <w:pPr>
              <w:rPr>
                <w:rFonts w:ascii="Carlito" w:hAnsi="Carlito" w:cs="Carlito"/>
                <w:sz w:val="18"/>
                <w:szCs w:val="18"/>
              </w:rPr>
            </w:pPr>
            <w:r w:rsidRPr="004F2D96">
              <w:rPr>
                <w:rFonts w:ascii="Carlito" w:hAnsi="Carlito" w:cs="Carlito"/>
                <w:sz w:val="18"/>
                <w:szCs w:val="18"/>
              </w:rPr>
              <w:t xml:space="preserve"> R$         </w:t>
            </w:r>
            <w:r w:rsidR="004F2D96" w:rsidRPr="004F2D96">
              <w:rPr>
                <w:rFonts w:ascii="Carlito" w:hAnsi="Carlito" w:cs="Carlito"/>
                <w:sz w:val="18"/>
                <w:szCs w:val="18"/>
              </w:rPr>
              <w:t>420</w:t>
            </w:r>
            <w:r w:rsidRPr="004F2D96">
              <w:rPr>
                <w:rFonts w:ascii="Carlito" w:hAnsi="Carlito" w:cs="Carlito"/>
                <w:sz w:val="18"/>
                <w:szCs w:val="18"/>
              </w:rPr>
              <w:t xml:space="preserve">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FDC2" w14:textId="0515BD47" w:rsidR="005C137B" w:rsidRPr="004F2D96" w:rsidRDefault="004F2D96" w:rsidP="005C137B">
            <w:pPr>
              <w:jc w:val="center"/>
              <w:rPr>
                <w:rFonts w:ascii="Carlito" w:hAnsi="Carlito" w:cs="Carlito"/>
                <w:sz w:val="18"/>
                <w:szCs w:val="18"/>
              </w:rPr>
            </w:pPr>
            <w:r w:rsidRPr="004F2D96">
              <w:rPr>
                <w:rFonts w:ascii="Carlito" w:hAnsi="Carlito" w:cs="Carlito"/>
                <w:sz w:val="18"/>
                <w:szCs w:val="18"/>
              </w:rPr>
              <w:t xml:space="preserve"> R$        1.78</w:t>
            </w:r>
            <w:r w:rsidR="005C137B" w:rsidRPr="004F2D96">
              <w:rPr>
                <w:rFonts w:ascii="Carlito" w:hAnsi="Carlito" w:cs="Carlito"/>
                <w:sz w:val="18"/>
                <w:szCs w:val="18"/>
              </w:rPr>
              <w:t xml:space="preserve">5,00 </w:t>
            </w:r>
          </w:p>
        </w:tc>
      </w:tr>
      <w:tr w:rsidR="005C137B" w:rsidRPr="008E738B" w14:paraId="4E4497BD" w14:textId="77777777" w:rsidTr="00D116AC">
        <w:trPr>
          <w:trHeight w:val="83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D0F9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B5A0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8F63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B512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4706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9CEB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C9A3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46E4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350,00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71B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FEC5156" w14:textId="77777777" w:rsidTr="00D116AC">
        <w:trPr>
          <w:trHeight w:val="69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E17C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24F1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1B2A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F5D1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37D4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99D3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0A54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0DF3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140,00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E0460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47D0D67" w14:textId="77777777" w:rsidTr="00D116AC">
        <w:trPr>
          <w:trHeight w:val="69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950A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896D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DDC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CA23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8004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FB50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FC1F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078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350,00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5A58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C55DC80" w14:textId="77777777" w:rsidTr="00D116AC">
        <w:trPr>
          <w:trHeight w:val="84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19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7C6C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C22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1D6F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08D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51A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AF15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A986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  70,00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55D8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516513D" w14:textId="77777777" w:rsidTr="00D116AC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8FE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20D4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1E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2857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7BB0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E61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0EA3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F5D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350,00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759D0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A7662A4" w14:textId="77777777" w:rsidTr="00D116AC">
        <w:trPr>
          <w:trHeight w:val="82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6B6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F1006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6A1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7E3C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99E4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A26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CDC8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3E3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105,00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07C1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662CED9" w14:textId="77777777" w:rsidTr="00D116AC">
        <w:trPr>
          <w:trHeight w:val="69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B2FBF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789954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JOGO DE XADREZ E DAMAS. Tabuleiro tipo estojo e peças de madeira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. Tabuleiro mede 32 x 32 cm, rei tem altura de 8,5 cm.</w:t>
            </w:r>
          </w:p>
          <w:p w14:paraId="509F159D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sz w:val="18"/>
                <w:szCs w:val="18"/>
              </w:rPr>
              <w:t>Peças de damas também de madeira.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0D09A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38B299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R$ 131,30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286A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85F11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7DED3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35C3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1.313,00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352C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15.099,50 </w:t>
            </w:r>
          </w:p>
        </w:tc>
      </w:tr>
      <w:tr w:rsidR="005C137B" w:rsidRPr="008E738B" w14:paraId="085274FD" w14:textId="77777777" w:rsidTr="00D116AC">
        <w:trPr>
          <w:trHeight w:val="8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A629F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A46EA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35BD8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B5D61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E3F51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3E7C6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37375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3AA4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1.313,00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72D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E52F44C" w14:textId="77777777" w:rsidTr="00D116AC">
        <w:trPr>
          <w:trHeight w:val="8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5ECB5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AC136F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727E1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5B05A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F4A95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11482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098F9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6F0D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1.969,50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1750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414AEC0" w14:textId="77777777" w:rsidTr="00D116AC">
        <w:trPr>
          <w:trHeight w:val="9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72B2E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46BAC4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7799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37ECE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8932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60D39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A15C8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8AF9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1.313,00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525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931A7EF" w14:textId="77777777" w:rsidTr="00D116AC">
        <w:trPr>
          <w:trHeight w:val="6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80C2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C313B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D8BCA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CA5D0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60F52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AA61F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D176B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6A2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1.969,50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0CD41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34FB53D" w14:textId="77777777" w:rsidTr="00D116AC">
        <w:trPr>
          <w:trHeight w:val="8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04686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25CC2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1699E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1A800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AD832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8C37A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407B2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2684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3.939,00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854F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76C7AEF" w14:textId="77777777" w:rsidTr="00D116AC">
        <w:trPr>
          <w:trHeight w:val="7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E8992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4895FB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AEA11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66C03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E8646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61AC2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150B2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217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1.313,00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64E32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7FAB94D" w14:textId="77777777" w:rsidTr="00D116AC">
        <w:trPr>
          <w:trHeight w:val="8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B4FC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39B85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618B1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22C98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9917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39C1E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D0FDA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FF32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1.313,00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089F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0DEDD371" w14:textId="77777777" w:rsidTr="00D116AC">
        <w:trPr>
          <w:trHeight w:val="7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A3AB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FBB4EC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58AA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912E5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AB8A9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158474 - INST FED.DA PARAIBA/CAMPUS CABEDELO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F155C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Cabedelo/PB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742AE7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EAC9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656,50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F2FE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296475C" w14:textId="77777777" w:rsidTr="00D116AC">
        <w:trPr>
          <w:trHeight w:val="98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548B3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2F323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 xml:space="preserve">PRATO/DISCO/CONE para Treinamento feito de PVC flexível </w:t>
            </w:r>
            <w:r w:rsidRPr="008E738B">
              <w:rPr>
                <w:rFonts w:ascii="Carlito" w:hAnsi="Carlito" w:cs="Carlito"/>
                <w:sz w:val="18"/>
                <w:szCs w:val="18"/>
              </w:rPr>
              <w:t>forte para resistir aos choques diretos dos pés, deformando sem quebrar, altura de 6 cm Altura e 19 cm Largura. Para uso interno ou externo. Cores vivas para visualização.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66626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90E1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R$ 5,29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7CF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99B3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47C1A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B3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105,80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DCAB5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2.010,20 </w:t>
            </w:r>
          </w:p>
        </w:tc>
      </w:tr>
      <w:tr w:rsidR="005C137B" w:rsidRPr="008E738B" w14:paraId="23E5184E" w14:textId="77777777" w:rsidTr="00D116AC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C8A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600B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72ED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182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7CFF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2D06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137A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041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264,50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7654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EE44F8B" w14:textId="77777777" w:rsidTr="00D116AC">
        <w:trPr>
          <w:trHeight w:val="99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2351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A80A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6585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7DAF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936D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A880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1B3A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288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105,80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98DD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1B23C5C" w14:textId="77777777" w:rsidTr="00D116AC">
        <w:trPr>
          <w:trHeight w:val="99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C75C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FAE9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638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9D9A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F0BB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172F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3BDB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16BA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264,50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C71B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E97A946" w14:textId="77777777" w:rsidTr="00D116AC">
        <w:trPr>
          <w:trHeight w:val="8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283F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C8B6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692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BA1C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99B7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D239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AC352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429D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105,80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5B2C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155CB9C" w14:textId="77777777" w:rsidTr="00D116AC">
        <w:trPr>
          <w:trHeight w:val="97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5B26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905D0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0B67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5762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3B95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96D3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06698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C03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105,80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6E68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8FD26C7" w14:textId="77777777" w:rsidTr="00D116AC">
        <w:trPr>
          <w:trHeight w:val="8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11D5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EEA72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4E37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7341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5DA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A148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39FDE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8F37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1.058,00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12B0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7199C10A" w14:textId="77777777" w:rsidTr="008E738B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7BB5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994E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MINI-CONES DE SINALIZAÇÃO (30 CM)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. Feito de PVC flexível forte para resistir aos choques diretos </w:t>
            </w:r>
            <w:r w:rsidRPr="008E738B">
              <w:rPr>
                <w:rFonts w:ascii="Carlito" w:hAnsi="Carlito" w:cs="Carlito"/>
                <w:sz w:val="18"/>
                <w:szCs w:val="18"/>
              </w:rPr>
              <w:lastRenderedPageBreak/>
              <w:t>dos pés, deformando sem quebrar. Para uso interno ou externo. Cores vivas para visualização.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13B46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Unidade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C28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R$ 24,16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5D3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7B8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58C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CDFB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724,80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FDD4E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10.147,20 </w:t>
            </w:r>
          </w:p>
        </w:tc>
      </w:tr>
      <w:tr w:rsidR="005C137B" w:rsidRPr="008E738B" w14:paraId="53EC2F89" w14:textId="77777777" w:rsidTr="008E738B">
        <w:trPr>
          <w:trHeight w:val="13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F965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7AAA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B26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53A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424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158279 - INST.FED.DA PARAIBA/CAMPUS SOUSA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92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Sousa/PB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7EBB4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50C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1.208,00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A9E6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43D0D6B" w14:textId="77777777" w:rsidTr="00D116AC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6B3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7068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930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2394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D1CE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158280 - INST.FED.DA PARAIBA/CAMPUS CAJAZEIRAS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CE2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Cajazeiras/PB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582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672D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483,20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F85C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827AFE1" w14:textId="77777777" w:rsidTr="00D116AC">
        <w:trPr>
          <w:trHeight w:val="83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8BD0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98D3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C3E1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7E06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077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158469 - INST FED.DA PARAIBA/CAMPUS JOÃO PESSOA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11D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21C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B44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1.208,00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D75A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ECC2C17" w14:textId="77777777" w:rsidTr="00D116AC">
        <w:trPr>
          <w:trHeight w:val="69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342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BF93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5673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633F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D2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158470 - INST FED.DA PARAIBA/CAMPUS PATOS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234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Patos/PB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791F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E465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483,20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C8A2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5295FEE4" w14:textId="77777777" w:rsidTr="00D116AC">
        <w:trPr>
          <w:trHeight w:val="84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643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58777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D93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E06A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018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158471 - INST FED.DA PARAIBA/CAMPUS PRINCESA ISABEL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424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Princesa Isabel/PB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6EE6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28C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483,20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014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2228DD52" w14:textId="77777777" w:rsidTr="00D116AC">
        <w:trPr>
          <w:trHeight w:val="84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065A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8253D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954C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11F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EE24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158472 - INST FED.DA PARAIBA/CAMPUS MONTEIRO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BFA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Monteiro/PB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7A8C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C3EC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4.832,00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0293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68EA4667" w14:textId="77777777" w:rsidTr="00D116AC">
        <w:trPr>
          <w:trHeight w:val="82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F663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FF949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B21B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8314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6B6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158473 - INST.FED.DA PARAIBA/CAMPUS PICUÍ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481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Picuí/PB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E6B0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AE3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 xml:space="preserve"> R$         724,80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9BB11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  <w:tr w:rsidR="005C137B" w:rsidRPr="008E738B" w14:paraId="43B15DA7" w14:textId="77777777" w:rsidTr="008E738B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DC5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10A2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Papel Sulfite A4 75gr. 210 X 297mm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 Pacote com 500 folhas. Papel alcalino de uso profissional, ideal para ser usado em impressoras a laser, copiadoras e jato de tinta. Não reciclado Cor Sulfite. </w:t>
            </w:r>
            <w:r w:rsidRPr="008E738B">
              <w:rPr>
                <w:rFonts w:ascii="Carlito" w:hAnsi="Carlito" w:cs="Carlito"/>
                <w:b/>
                <w:sz w:val="18"/>
                <w:szCs w:val="18"/>
                <w:u w:val="single"/>
              </w:rPr>
              <w:t>Cota reservada do item 19 – Conforme Art. 48, Inciso III da LC n° 147/2014.</w:t>
            </w:r>
          </w:p>
          <w:p w14:paraId="72C7E9A5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5420" w14:textId="77777777" w:rsidR="005C137B" w:rsidRPr="008E738B" w:rsidRDefault="005C137B" w:rsidP="00F3656F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Resma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532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R$ 18,27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CC41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158138 - INST.FED.DE EDUC.,CIENC.E TEC.DA PARAIBA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D16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João Pessoa/PB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F9D8D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C1B37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R$ 9.135,00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FCE386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R$ 9.135,00</w:t>
            </w:r>
          </w:p>
        </w:tc>
      </w:tr>
      <w:tr w:rsidR="005C137B" w:rsidRPr="008E738B" w14:paraId="10952136" w14:textId="77777777" w:rsidTr="008E738B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9E9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lastRenderedPageBreak/>
              <w:t>138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04C9" w14:textId="77777777" w:rsidR="005C137B" w:rsidRPr="008E738B" w:rsidRDefault="005C137B" w:rsidP="005C137B">
            <w:pPr>
              <w:jc w:val="both"/>
              <w:rPr>
                <w:rFonts w:ascii="Carlito" w:hAnsi="Carlito" w:cs="Carlito"/>
                <w:b/>
                <w:sz w:val="18"/>
                <w:szCs w:val="18"/>
                <w:u w:val="single"/>
              </w:rPr>
            </w:pPr>
            <w:r w:rsidRPr="008E738B">
              <w:rPr>
                <w:rFonts w:ascii="Carlito" w:hAnsi="Carlito" w:cs="Carlito"/>
                <w:b/>
                <w:sz w:val="18"/>
                <w:szCs w:val="18"/>
              </w:rPr>
              <w:t>Papel toalha em papel, pacote com 1.000 folhas</w:t>
            </w:r>
            <w:r w:rsidRPr="008E738B">
              <w:rPr>
                <w:rFonts w:ascii="Carlito" w:hAnsi="Carlito" w:cs="Carlito"/>
                <w:sz w:val="18"/>
                <w:szCs w:val="18"/>
              </w:rPr>
              <w:t xml:space="preserve">, medidas aproximadas das folhas 22,5 x 20,5 cm. em embalagem plástica ou papel. </w:t>
            </w:r>
            <w:r w:rsidRPr="008E738B">
              <w:rPr>
                <w:rFonts w:ascii="Carlito" w:hAnsi="Carlito" w:cs="Carlito"/>
                <w:b/>
                <w:sz w:val="18"/>
                <w:szCs w:val="18"/>
                <w:u w:val="single"/>
              </w:rPr>
              <w:t>Cota reservada do item 46 – Conforme Art. 48, Inciso III da LC n° 147/2014.</w:t>
            </w:r>
          </w:p>
          <w:p w14:paraId="4E4639E8" w14:textId="77777777" w:rsidR="005C137B" w:rsidRPr="008E738B" w:rsidRDefault="005C137B" w:rsidP="005C137B">
            <w:pPr>
              <w:rPr>
                <w:rFonts w:ascii="Carlito" w:hAnsi="Carlito" w:cs="Carlito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85D8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Pacote 1.000,00 FL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2BF5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R$ 9,04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83218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155894 - IFECT DA PARAIBA - CAMPUS ITABAIANA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67F42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Itabaiana/PB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CFE31" w14:textId="77777777" w:rsidR="005C137B" w:rsidRPr="008E738B" w:rsidRDefault="005C137B" w:rsidP="005C137B">
            <w:pPr>
              <w:jc w:val="right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050F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R$ 4.520,00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4F62FB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color w:val="000000"/>
                <w:sz w:val="18"/>
                <w:szCs w:val="18"/>
              </w:rPr>
              <w:t>R$ 4.520,00</w:t>
            </w:r>
          </w:p>
        </w:tc>
      </w:tr>
      <w:tr w:rsidR="005C137B" w:rsidRPr="008E738B" w14:paraId="36B8EC84" w14:textId="77777777" w:rsidTr="00D71A31">
        <w:trPr>
          <w:trHeight w:val="614"/>
        </w:trPr>
        <w:tc>
          <w:tcPr>
            <w:tcW w:w="94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27C8EB" w14:textId="77777777" w:rsidR="005C137B" w:rsidRPr="008E738B" w:rsidRDefault="005C137B" w:rsidP="005C137B">
            <w:pPr>
              <w:jc w:val="center"/>
              <w:rPr>
                <w:rFonts w:ascii="Carlito" w:hAnsi="Carlito" w:cs="Carlito"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color w:val="000000"/>
                <w:sz w:val="18"/>
                <w:szCs w:val="18"/>
              </w:rPr>
              <w:t>VALOR TOTAL ESTIMADO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53B0F8" w14:textId="10AD1C0B" w:rsidR="005C137B" w:rsidRPr="008E738B" w:rsidRDefault="005C137B" w:rsidP="004F2D96">
            <w:pPr>
              <w:rPr>
                <w:rFonts w:ascii="Carlito" w:hAnsi="Carlito" w:cs="Carlito"/>
                <w:b/>
                <w:color w:val="000000"/>
                <w:sz w:val="18"/>
                <w:szCs w:val="18"/>
              </w:rPr>
            </w:pPr>
            <w:r w:rsidRPr="008E738B">
              <w:rPr>
                <w:rFonts w:ascii="Carlito" w:hAnsi="Carlito" w:cs="Carlito"/>
                <w:b/>
                <w:color w:val="000000"/>
                <w:sz w:val="18"/>
                <w:szCs w:val="18"/>
              </w:rPr>
              <w:t>R$ 1.367.</w:t>
            </w:r>
            <w:r w:rsidR="004F2D96">
              <w:rPr>
                <w:rFonts w:ascii="Carlito" w:hAnsi="Carlito" w:cs="Carlito"/>
                <w:b/>
                <w:color w:val="000000"/>
                <w:sz w:val="18"/>
                <w:szCs w:val="18"/>
              </w:rPr>
              <w:t>72</w:t>
            </w:r>
            <w:bookmarkStart w:id="0" w:name="_GoBack"/>
            <w:bookmarkEnd w:id="0"/>
            <w:r w:rsidRPr="008E738B">
              <w:rPr>
                <w:rFonts w:ascii="Carlito" w:hAnsi="Carlito" w:cs="Carlito"/>
                <w:b/>
                <w:color w:val="000000"/>
                <w:sz w:val="18"/>
                <w:szCs w:val="18"/>
              </w:rPr>
              <w:t>7,73</w:t>
            </w:r>
          </w:p>
        </w:tc>
      </w:tr>
      <w:tr w:rsidR="005C137B" w:rsidRPr="008E738B" w14:paraId="7A372319" w14:textId="77777777" w:rsidTr="008E738B">
        <w:trPr>
          <w:trHeight w:val="3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6564C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9935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1271B" w14:textId="77777777" w:rsidR="005C137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  <w:p w14:paraId="61D6B358" w14:textId="77777777" w:rsidR="00D116AC" w:rsidRPr="008E738B" w:rsidRDefault="00D116AC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B1409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C4150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5BB3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C05D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47D8F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1C59E" w14:textId="77777777" w:rsidR="005C137B" w:rsidRPr="008E738B" w:rsidRDefault="005C137B" w:rsidP="005C137B">
            <w:pPr>
              <w:rPr>
                <w:rFonts w:ascii="Carlito" w:hAnsi="Carlito" w:cs="Carlito"/>
                <w:color w:val="000000"/>
                <w:sz w:val="18"/>
                <w:szCs w:val="18"/>
              </w:rPr>
            </w:pPr>
          </w:p>
        </w:tc>
      </w:tr>
    </w:tbl>
    <w:p w14:paraId="5CF43062" w14:textId="7AF866DD" w:rsidR="00453B1D" w:rsidRDefault="00453B1D" w:rsidP="00453B1D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ascii="Carlito" w:hAnsi="Carlito" w:cs="Carlito"/>
          <w:sz w:val="24"/>
        </w:rPr>
      </w:pPr>
      <w:r w:rsidRPr="00F3656F">
        <w:rPr>
          <w:rFonts w:ascii="Carlito" w:hAnsi="Carlito" w:cs="Carlito"/>
          <w:sz w:val="24"/>
        </w:rPr>
        <w:t>Na hipótese de não haver vencedor para a cota reservada, esta poderá ser adjudicada ao vencedor da cota principal ou, diante de sua recusa, aos licitantes remanescentes, desde que pratiquem o preço do primeiro colocado da cota principal.</w:t>
      </w:r>
    </w:p>
    <w:p w14:paraId="1EF0FE8A" w14:textId="77777777" w:rsidR="00453B1D" w:rsidRDefault="00453B1D" w:rsidP="00453B1D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ascii="Carlito" w:hAnsi="Carlito" w:cs="Carlito"/>
          <w:sz w:val="24"/>
        </w:rPr>
      </w:pPr>
      <w:r w:rsidRPr="00F3656F">
        <w:rPr>
          <w:rFonts w:ascii="Carlito" w:hAnsi="Carlito" w:cs="Carlito"/>
          <w:sz w:val="24"/>
        </w:rPr>
        <w:t>Se a mesma empresa vencer a cota reservada e a cota principal, a contratação das cotas deverá ocorrer pelo menor preço.</w:t>
      </w:r>
    </w:p>
    <w:p w14:paraId="500E8335" w14:textId="27ECEC04" w:rsidR="00D116AC" w:rsidRPr="00D116AC" w:rsidRDefault="00453B1D" w:rsidP="00D116AC">
      <w:pPr>
        <w:pStyle w:val="PargrafodaLista"/>
        <w:numPr>
          <w:ilvl w:val="1"/>
          <w:numId w:val="1"/>
        </w:numPr>
        <w:autoSpaceDE w:val="0"/>
        <w:spacing w:line="360" w:lineRule="auto"/>
        <w:ind w:left="425" w:firstLine="0"/>
        <w:contextualSpacing w:val="0"/>
        <w:jc w:val="both"/>
        <w:rPr>
          <w:rFonts w:ascii="Carlito" w:hAnsi="Carlito" w:cs="Carlito"/>
          <w:b/>
          <w:sz w:val="24"/>
        </w:rPr>
      </w:pPr>
      <w:r w:rsidRPr="00F3656F">
        <w:rPr>
          <w:rFonts w:ascii="Carlito" w:hAnsi="Carlito" w:cs="Carlito"/>
          <w:sz w:val="24"/>
        </w:rPr>
        <w:t>Será dada a prioridade de aquisição aos produtos das cotas reservadas</w:t>
      </w:r>
      <w:r w:rsidR="00662AC4" w:rsidRPr="00F3656F">
        <w:rPr>
          <w:rFonts w:ascii="Carlito" w:hAnsi="Carlito" w:cs="Carlito"/>
          <w:sz w:val="24"/>
        </w:rPr>
        <w:t xml:space="preserve"> quando forem adjudicados aos licitantes qualificados como microempresas ou empresas de pequeno porte</w:t>
      </w:r>
      <w:r w:rsidRPr="00F3656F">
        <w:rPr>
          <w:rFonts w:ascii="Carlito" w:hAnsi="Carlito" w:cs="Carlito"/>
          <w:sz w:val="24"/>
        </w:rPr>
        <w:t>, ressalvados os casos em que a cota reservada for inadequada para atender as quantidades ou as condições do pedido, conforme vier a ser decidido pela Adm</w:t>
      </w:r>
      <w:r w:rsidR="00C26FD3" w:rsidRPr="00F3656F">
        <w:rPr>
          <w:rFonts w:ascii="Carlito" w:hAnsi="Carlito" w:cs="Carlito"/>
          <w:sz w:val="24"/>
        </w:rPr>
        <w:t>inistração, nos termos do art. 8</w:t>
      </w:r>
      <w:r w:rsidRPr="00F3656F">
        <w:rPr>
          <w:rFonts w:ascii="Carlito" w:hAnsi="Carlito" w:cs="Carlito"/>
          <w:sz w:val="24"/>
        </w:rPr>
        <w:t>º, §4º do Decreto n. 8.538, de 2015</w:t>
      </w:r>
      <w:r w:rsidRPr="002118AB">
        <w:rPr>
          <w:rFonts w:ascii="Carlito" w:hAnsi="Carlito" w:cs="Carlito"/>
          <w:i/>
          <w:sz w:val="24"/>
        </w:rPr>
        <w:t>.</w:t>
      </w:r>
    </w:p>
    <w:p w14:paraId="0EADF2D1" w14:textId="77777777" w:rsidR="00BF11DC" w:rsidRDefault="00D20E2E" w:rsidP="00D116AC">
      <w:pPr>
        <w:pStyle w:val="Nivel1"/>
        <w:spacing w:before="0" w:after="0" w:line="360" w:lineRule="auto"/>
      </w:pPr>
      <w:r w:rsidRPr="0000392B">
        <w:lastRenderedPageBreak/>
        <w:t>JUSTIFICATIVA E OBJETIVO DA CONTRATAÇÃO</w:t>
      </w:r>
      <w:r w:rsidR="00BF11DC">
        <w:t xml:space="preserve"> </w:t>
      </w:r>
    </w:p>
    <w:p w14:paraId="4273583A" w14:textId="77777777" w:rsidR="00BF11DC" w:rsidRPr="00BF11DC" w:rsidRDefault="00BF11DC" w:rsidP="00BF11DC">
      <w:pPr>
        <w:pStyle w:val="Nivel1"/>
        <w:numPr>
          <w:ilvl w:val="1"/>
          <w:numId w:val="14"/>
        </w:numPr>
        <w:spacing w:before="120"/>
        <w:rPr>
          <w:rFonts w:ascii="Carlito" w:hAnsi="Carlito" w:cs="Carlito"/>
          <w:sz w:val="24"/>
        </w:rPr>
      </w:pPr>
      <w:r w:rsidRPr="00BF11DC">
        <w:rPr>
          <w:rFonts w:ascii="Carlito" w:hAnsi="Carlito" w:cs="Carlito"/>
          <w:b w:val="0"/>
          <w:sz w:val="24"/>
        </w:rPr>
        <w:t xml:space="preserve">A Reitoria, órgão principal do IFPB, vem colocando em prática as compras compartilhadas entre a Reitoria e os Campi, com o objetivo de diminuir o fluxo e agilizar os processos de aquisições. </w:t>
      </w:r>
    </w:p>
    <w:p w14:paraId="01D16B25" w14:textId="5E0C9138" w:rsidR="00BF11DC" w:rsidRDefault="00BF11DC" w:rsidP="00BF11DC">
      <w:pPr>
        <w:pStyle w:val="Nivel1"/>
        <w:numPr>
          <w:ilvl w:val="1"/>
          <w:numId w:val="14"/>
        </w:numPr>
        <w:spacing w:before="120"/>
        <w:rPr>
          <w:rFonts w:ascii="Carlito" w:hAnsi="Carlito" w:cs="Carlito"/>
          <w:b w:val="0"/>
          <w:sz w:val="24"/>
        </w:rPr>
      </w:pPr>
      <w:r w:rsidRPr="00BF11DC">
        <w:rPr>
          <w:rFonts w:ascii="Carlito" w:hAnsi="Carlito" w:cs="Carlito"/>
          <w:b w:val="0"/>
          <w:sz w:val="24"/>
        </w:rPr>
        <w:t>A adoção dessa prática tem como um de seus objetivos o princípio da Economicidade, que em termos práticos significa ganhos reais na economia de recursos financeiros, uma vez que a aquisição será de larga escala, e por isso a tendência dos preços é diminuir, o que caracteriza a lei de demanda.</w:t>
      </w:r>
    </w:p>
    <w:p w14:paraId="37487DCF" w14:textId="77777777" w:rsidR="00F3664F" w:rsidRDefault="00F3664F" w:rsidP="00F3664F">
      <w:pPr>
        <w:pStyle w:val="PargrafodaLista"/>
        <w:numPr>
          <w:ilvl w:val="1"/>
          <w:numId w:val="14"/>
        </w:numPr>
        <w:spacing w:before="120" w:after="120" w:line="276" w:lineRule="auto"/>
        <w:jc w:val="both"/>
        <w:rPr>
          <w:rFonts w:ascii="Carlito" w:hAnsi="Carlito" w:cs="Carlito"/>
          <w:sz w:val="24"/>
        </w:rPr>
      </w:pPr>
      <w:r>
        <w:rPr>
          <w:rFonts w:ascii="Carlito" w:hAnsi="Carlito" w:cs="Carlito"/>
          <w:sz w:val="24"/>
        </w:rPr>
        <w:t>Proporcionará também economia processual, na medida em que torna prioritária a racionalização de processos e de redução dos custos operacionais, ou seja, ao fazermos um só processo dispenderemos o tempo gasto em um processo licitatório uma única vez e teremos o serviço disponível sempre que necessário.</w:t>
      </w:r>
    </w:p>
    <w:p w14:paraId="079B8606" w14:textId="77777777" w:rsidR="00F3664F" w:rsidRDefault="00F3664F" w:rsidP="00F3664F">
      <w:pPr>
        <w:pStyle w:val="PargrafodaLista"/>
        <w:spacing w:line="360" w:lineRule="auto"/>
        <w:ind w:left="357"/>
        <w:jc w:val="both"/>
        <w:rPr>
          <w:rFonts w:ascii="Carlito" w:hAnsi="Carlito" w:cs="Carlito"/>
          <w:sz w:val="24"/>
        </w:rPr>
      </w:pPr>
    </w:p>
    <w:p w14:paraId="29CA7625" w14:textId="77777777" w:rsidR="00F3664F" w:rsidRDefault="00F3664F" w:rsidP="00F3664F">
      <w:pPr>
        <w:pStyle w:val="PargrafodaLista"/>
        <w:numPr>
          <w:ilvl w:val="1"/>
          <w:numId w:val="14"/>
        </w:numPr>
        <w:spacing w:before="120" w:after="120" w:line="276" w:lineRule="auto"/>
        <w:jc w:val="both"/>
        <w:rPr>
          <w:rFonts w:ascii="Carlito" w:hAnsi="Carlito" w:cs="Carlito"/>
          <w:sz w:val="24"/>
        </w:rPr>
      </w:pPr>
      <w:r>
        <w:rPr>
          <w:rFonts w:ascii="Carlito" w:hAnsi="Carlito" w:cs="Carlito"/>
          <w:sz w:val="24"/>
        </w:rPr>
        <w:t>Adotou-se, assim, o Sistema de Registro de Preço – SRP, considerando a hipótese prevista no inciso I do artigo 3º do Decreto 7.892/2013, bem como algumas vantagens decorrentes deste procedimento licitatório, como: efetivar a contratação, somente quando houver necessidade, ficando a manutenção do estoque a cargo do fornecedor, que deve estar preparado para realizar as entregas; evita o fracionamento da despesa, pois os órgãos participantes realizam um planejamento para o período de vigência determinado; proporciona a redução de número de licitações; as aquisições ficarão mais ágeis, pois a licitação já está realizada, as condições de fornecimento estarão ajustadas e os preços e respectivos fornecedores já estarão definidos; economia de escala que é obtida em razão do grande quantitativo licitado; maior transparência dos procedimentos adotados, pois são monitorados por todos os agentes envolvidos.</w:t>
      </w:r>
    </w:p>
    <w:p w14:paraId="365E6628" w14:textId="77777777" w:rsidR="00F3664F" w:rsidRPr="00F3664F" w:rsidRDefault="00F3664F" w:rsidP="00F3664F">
      <w:pPr>
        <w:pStyle w:val="PargrafodaLista"/>
        <w:rPr>
          <w:rFonts w:ascii="Carlito" w:hAnsi="Carlito" w:cs="Carlito"/>
          <w:sz w:val="24"/>
        </w:rPr>
      </w:pPr>
    </w:p>
    <w:p w14:paraId="7E887672" w14:textId="5479632B" w:rsidR="00F3664F" w:rsidRPr="00F3664F" w:rsidRDefault="00F3664F" w:rsidP="00F3664F">
      <w:pPr>
        <w:pStyle w:val="PargrafodaLista"/>
        <w:numPr>
          <w:ilvl w:val="1"/>
          <w:numId w:val="14"/>
        </w:numPr>
        <w:spacing w:before="120" w:after="120" w:line="276" w:lineRule="auto"/>
        <w:jc w:val="both"/>
        <w:rPr>
          <w:rFonts w:ascii="Carlito" w:hAnsi="Carlito" w:cs="Carlito"/>
          <w:color w:val="FF0000"/>
          <w:sz w:val="24"/>
        </w:rPr>
      </w:pPr>
      <w:r>
        <w:rPr>
          <w:rFonts w:ascii="Carlito" w:hAnsi="Carlito" w:cs="Carlito"/>
          <w:sz w:val="24"/>
        </w:rPr>
        <w:t xml:space="preserve">A aquisição dos materiais elencados (itens 01 a </w:t>
      </w:r>
      <w:r w:rsidR="006757DF">
        <w:rPr>
          <w:rFonts w:ascii="Carlito" w:hAnsi="Carlito" w:cs="Carlito"/>
          <w:sz w:val="24"/>
        </w:rPr>
        <w:t>05</w:t>
      </w:r>
      <w:r>
        <w:rPr>
          <w:rFonts w:ascii="Carlito" w:hAnsi="Carlito" w:cs="Carlito"/>
          <w:sz w:val="24"/>
        </w:rPr>
        <w:t xml:space="preserve">) são demandas da Diretoria de </w:t>
      </w:r>
      <w:r w:rsidR="006757DF">
        <w:rPr>
          <w:rFonts w:ascii="Carlito" w:hAnsi="Carlito" w:cs="Carlito"/>
          <w:sz w:val="24"/>
        </w:rPr>
        <w:t>Gestão de Pessoas</w:t>
      </w:r>
      <w:r>
        <w:rPr>
          <w:rFonts w:ascii="Carlito" w:hAnsi="Carlito" w:cs="Carlito"/>
          <w:sz w:val="24"/>
        </w:rPr>
        <w:t>, Reitoria e Campi do IFPB, esses mate</w:t>
      </w:r>
      <w:r w:rsidR="006757DF">
        <w:rPr>
          <w:rFonts w:ascii="Carlito" w:hAnsi="Carlito" w:cs="Carlito"/>
          <w:sz w:val="24"/>
        </w:rPr>
        <w:t>riais têm por objetivo atender o Projeto Ginástica Laboral no âmbito da Reitoria do IFPB</w:t>
      </w:r>
      <w:r>
        <w:rPr>
          <w:rFonts w:ascii="Carlito" w:hAnsi="Carlito" w:cs="Carlito"/>
          <w:sz w:val="24"/>
        </w:rPr>
        <w:t xml:space="preserve">. </w:t>
      </w:r>
    </w:p>
    <w:p w14:paraId="538392BD" w14:textId="77777777" w:rsidR="00F3664F" w:rsidRPr="00F3664F" w:rsidRDefault="00F3664F" w:rsidP="00F3664F">
      <w:pPr>
        <w:pStyle w:val="PargrafodaLista"/>
        <w:rPr>
          <w:rFonts w:ascii="Carlito" w:hAnsi="Carlito" w:cs="Carlito"/>
          <w:color w:val="FF0000"/>
          <w:sz w:val="24"/>
        </w:rPr>
      </w:pPr>
    </w:p>
    <w:p w14:paraId="46B4C7F7" w14:textId="1A86C9A1" w:rsidR="00F3664F" w:rsidRDefault="00F3664F" w:rsidP="00F3664F">
      <w:pPr>
        <w:pStyle w:val="PargrafodaLista"/>
        <w:numPr>
          <w:ilvl w:val="1"/>
          <w:numId w:val="14"/>
        </w:numPr>
        <w:spacing w:before="120" w:after="120" w:line="276" w:lineRule="auto"/>
        <w:jc w:val="both"/>
        <w:rPr>
          <w:rFonts w:ascii="Carlito" w:hAnsi="Carlito" w:cs="Carlito"/>
          <w:color w:val="FF0000"/>
          <w:sz w:val="24"/>
        </w:rPr>
      </w:pPr>
      <w:r>
        <w:rPr>
          <w:rFonts w:ascii="Carlito" w:hAnsi="Carlito" w:cs="Carlito"/>
          <w:sz w:val="24"/>
        </w:rPr>
        <w:t>A aquisição d</w:t>
      </w:r>
      <w:r w:rsidR="006757DF">
        <w:rPr>
          <w:rFonts w:ascii="Carlito" w:hAnsi="Carlito" w:cs="Carlito"/>
          <w:sz w:val="24"/>
        </w:rPr>
        <w:t>os materiais elencados (itens 06</w:t>
      </w:r>
      <w:r>
        <w:rPr>
          <w:rFonts w:ascii="Carlito" w:hAnsi="Carlito" w:cs="Carlito"/>
          <w:sz w:val="24"/>
        </w:rPr>
        <w:t xml:space="preserve"> a </w:t>
      </w:r>
      <w:r w:rsidR="006757DF">
        <w:rPr>
          <w:rFonts w:ascii="Carlito" w:hAnsi="Carlito" w:cs="Carlito"/>
          <w:sz w:val="24"/>
        </w:rPr>
        <w:t>71</w:t>
      </w:r>
      <w:r w:rsidR="00295D05">
        <w:rPr>
          <w:rFonts w:ascii="Carlito" w:hAnsi="Carlito" w:cs="Carlito"/>
          <w:sz w:val="24"/>
        </w:rPr>
        <w:t>; 104 a 119</w:t>
      </w:r>
      <w:r>
        <w:rPr>
          <w:rFonts w:ascii="Carlito" w:hAnsi="Carlito" w:cs="Carlito"/>
          <w:sz w:val="24"/>
        </w:rPr>
        <w:t xml:space="preserve">) são demandas da Diretoria de Administração de Materiais e Recursos Patrimoniais, Reitoria e Campi do IFPB, esses materiais têm por objetivo ajudar na manutenção da infraestrutura de alguns setores da </w:t>
      </w:r>
      <w:r>
        <w:rPr>
          <w:rFonts w:ascii="Carlito" w:hAnsi="Carlito" w:cs="Carlito"/>
          <w:sz w:val="24"/>
        </w:rPr>
        <w:lastRenderedPageBreak/>
        <w:t xml:space="preserve">Reitoria do IFPB e são de suma importância para às atividades de nossa Instituição, seja atendendo a necessidade de reposição de material para consumo imediato, ou para estoque mínimo do almoxarifado da Reitoria, para desempenho de suas atividades laborais. </w:t>
      </w:r>
    </w:p>
    <w:p w14:paraId="1207E25C" w14:textId="77777777" w:rsidR="00F3664F" w:rsidRDefault="00F3664F" w:rsidP="00F3664F">
      <w:pPr>
        <w:pStyle w:val="PargrafodaLista"/>
        <w:spacing w:before="120" w:after="120" w:line="276" w:lineRule="auto"/>
        <w:ind w:left="360"/>
        <w:jc w:val="both"/>
        <w:rPr>
          <w:rFonts w:ascii="Carlito" w:hAnsi="Carlito" w:cs="Carlito"/>
          <w:color w:val="FF0000"/>
          <w:sz w:val="24"/>
        </w:rPr>
      </w:pPr>
    </w:p>
    <w:p w14:paraId="0E6D0668" w14:textId="74BF3EDC" w:rsidR="00F3664F" w:rsidRPr="00295D05" w:rsidRDefault="00F3664F" w:rsidP="00F3664F">
      <w:pPr>
        <w:pStyle w:val="PargrafodaLista"/>
        <w:numPr>
          <w:ilvl w:val="1"/>
          <w:numId w:val="14"/>
        </w:numPr>
        <w:spacing w:before="120" w:after="120" w:line="276" w:lineRule="auto"/>
        <w:jc w:val="both"/>
        <w:rPr>
          <w:rFonts w:ascii="Carlito" w:hAnsi="Carlito" w:cs="Carlito"/>
          <w:color w:val="FF0000"/>
          <w:sz w:val="24"/>
        </w:rPr>
      </w:pPr>
      <w:r>
        <w:rPr>
          <w:rFonts w:ascii="Carlito" w:hAnsi="Carlito" w:cs="Carlito"/>
          <w:sz w:val="24"/>
        </w:rPr>
        <w:t xml:space="preserve">Já os itens </w:t>
      </w:r>
      <w:r w:rsidR="006757DF">
        <w:rPr>
          <w:rFonts w:ascii="Carlito" w:hAnsi="Carlito" w:cs="Carlito"/>
          <w:sz w:val="24"/>
        </w:rPr>
        <w:t>72</w:t>
      </w:r>
      <w:r>
        <w:rPr>
          <w:rFonts w:ascii="Carlito" w:hAnsi="Carlito" w:cs="Carlito"/>
          <w:sz w:val="24"/>
        </w:rPr>
        <w:t xml:space="preserve"> a </w:t>
      </w:r>
      <w:r w:rsidR="006757DF">
        <w:rPr>
          <w:rFonts w:ascii="Carlito" w:hAnsi="Carlito" w:cs="Carlito"/>
          <w:sz w:val="24"/>
        </w:rPr>
        <w:t>103</w:t>
      </w:r>
      <w:r>
        <w:rPr>
          <w:rFonts w:ascii="Carlito" w:hAnsi="Carlito" w:cs="Carlito"/>
          <w:sz w:val="24"/>
        </w:rPr>
        <w:t xml:space="preserve"> visam atender as atividades </w:t>
      </w:r>
      <w:r w:rsidR="00295D05">
        <w:rPr>
          <w:rFonts w:ascii="Carlito" w:hAnsi="Carlito" w:cs="Carlito"/>
          <w:sz w:val="24"/>
        </w:rPr>
        <w:t>do Curso Técnico em Restaurante e Bar do Campus em Implantação IFPB/Areia</w:t>
      </w:r>
      <w:r>
        <w:rPr>
          <w:rFonts w:ascii="Carlito" w:hAnsi="Carlito" w:cs="Carlito"/>
          <w:sz w:val="24"/>
        </w:rPr>
        <w:t>. O objetivo é proporcionar</w:t>
      </w:r>
      <w:r w:rsidR="00295D05">
        <w:rPr>
          <w:rFonts w:ascii="Carlito" w:hAnsi="Carlito" w:cs="Carlito"/>
          <w:sz w:val="24"/>
        </w:rPr>
        <w:t xml:space="preserve"> condições para a execução plena das aulas do referido curso</w:t>
      </w:r>
      <w:r>
        <w:rPr>
          <w:rFonts w:ascii="Carlito" w:hAnsi="Carlito" w:cs="Carlito"/>
          <w:sz w:val="24"/>
        </w:rPr>
        <w:t>. Outrossim, verifi</w:t>
      </w:r>
      <w:r w:rsidR="00295D05">
        <w:rPr>
          <w:rFonts w:ascii="Carlito" w:hAnsi="Carlito" w:cs="Carlito"/>
          <w:sz w:val="24"/>
        </w:rPr>
        <w:t>cou também a necessidade de alguns desses</w:t>
      </w:r>
      <w:r>
        <w:rPr>
          <w:rFonts w:ascii="Carlito" w:hAnsi="Carlito" w:cs="Carlito"/>
          <w:sz w:val="24"/>
        </w:rPr>
        <w:t xml:space="preserve"> materia</w:t>
      </w:r>
      <w:r w:rsidR="00295D05">
        <w:rPr>
          <w:rFonts w:ascii="Carlito" w:hAnsi="Carlito" w:cs="Carlito"/>
          <w:sz w:val="24"/>
        </w:rPr>
        <w:t>is para atender a demanda do</w:t>
      </w:r>
      <w:r>
        <w:rPr>
          <w:rFonts w:ascii="Carlito" w:hAnsi="Carlito" w:cs="Carlito"/>
          <w:sz w:val="24"/>
        </w:rPr>
        <w:t xml:space="preserve"> Camp</w:t>
      </w:r>
      <w:r w:rsidR="00295D05">
        <w:rPr>
          <w:rFonts w:ascii="Carlito" w:hAnsi="Carlito" w:cs="Carlito"/>
          <w:sz w:val="24"/>
        </w:rPr>
        <w:t>us IFPB Cajazeiras.</w:t>
      </w:r>
      <w:r>
        <w:rPr>
          <w:rFonts w:ascii="Carlito" w:hAnsi="Carlito" w:cs="Carlito"/>
          <w:sz w:val="24"/>
        </w:rPr>
        <w:t xml:space="preserve"> </w:t>
      </w:r>
    </w:p>
    <w:p w14:paraId="6D23466C" w14:textId="77777777" w:rsidR="00295D05" w:rsidRPr="00295D05" w:rsidRDefault="00295D05" w:rsidP="00295D05">
      <w:pPr>
        <w:pStyle w:val="PargrafodaLista"/>
        <w:rPr>
          <w:rFonts w:ascii="Carlito" w:hAnsi="Carlito" w:cs="Carlito"/>
          <w:color w:val="FF0000"/>
          <w:sz w:val="24"/>
        </w:rPr>
      </w:pPr>
    </w:p>
    <w:p w14:paraId="7B970EE4" w14:textId="65B4D355" w:rsidR="00295D05" w:rsidRPr="00A77965" w:rsidRDefault="00D573CE" w:rsidP="00295D05">
      <w:pPr>
        <w:pStyle w:val="PargrafodaLista"/>
        <w:numPr>
          <w:ilvl w:val="1"/>
          <w:numId w:val="14"/>
        </w:numPr>
        <w:spacing w:before="120" w:after="120" w:line="276" w:lineRule="auto"/>
        <w:jc w:val="both"/>
        <w:rPr>
          <w:rFonts w:ascii="Carlito" w:hAnsi="Carlito" w:cs="Carlito"/>
          <w:color w:val="FF0000"/>
          <w:sz w:val="24"/>
        </w:rPr>
      </w:pPr>
      <w:r w:rsidRPr="00A77965">
        <w:rPr>
          <w:rFonts w:ascii="Carlito" w:hAnsi="Carlito" w:cs="Carlito"/>
          <w:sz w:val="24"/>
        </w:rPr>
        <w:t>Por fim, os itens 120 a 138 são materiais desportivos com a finalidade de garantir as aulas de educação física aos discentes do Campus Avançado Cabedelo Centro - Reitoria e Campi do IFPB. O objetivo é proporcionar condições adequadas para a execução plena das aulas de Educação Física</w:t>
      </w:r>
      <w:r w:rsidR="00A77965">
        <w:rPr>
          <w:rFonts w:ascii="Carlito" w:hAnsi="Carlito" w:cs="Carlito"/>
          <w:sz w:val="24"/>
        </w:rPr>
        <w:t xml:space="preserve"> para os discentes dos Campi.</w:t>
      </w:r>
      <w:r w:rsidRPr="00A77965">
        <w:rPr>
          <w:rFonts w:ascii="Carlito" w:hAnsi="Carlito" w:cs="Carlito"/>
          <w:sz w:val="24"/>
        </w:rPr>
        <w:t xml:space="preserve"> </w:t>
      </w:r>
    </w:p>
    <w:p w14:paraId="1A370F11" w14:textId="77777777" w:rsidR="001E14AF" w:rsidRPr="002118AB" w:rsidRDefault="001E14AF" w:rsidP="00DE7070">
      <w:pPr>
        <w:pStyle w:val="Nivel1"/>
        <w:rPr>
          <w:rFonts w:ascii="Carlito" w:hAnsi="Carlito" w:cs="Carlito"/>
          <w:sz w:val="24"/>
          <w:szCs w:val="24"/>
        </w:rPr>
      </w:pPr>
      <w:r w:rsidRPr="002118AB">
        <w:rPr>
          <w:rFonts w:ascii="Carlito" w:hAnsi="Carlito" w:cs="Carlito"/>
          <w:sz w:val="24"/>
          <w:szCs w:val="24"/>
        </w:rPr>
        <w:t>CLASSIFICAÇÃO DOS BENS COMUNS</w:t>
      </w:r>
    </w:p>
    <w:p w14:paraId="73C2C34E" w14:textId="77777777" w:rsidR="00B15CCA" w:rsidRPr="002118AB" w:rsidRDefault="00B15CCA" w:rsidP="00B15CCA">
      <w:pPr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 xml:space="preserve">Os itens constantes do presente termo de referência estão classificados como materiais de uso comum em conformidade com o art. 1º caput e parágrafo único da Lei 10.520 de 17 de julho de 2002. </w:t>
      </w:r>
    </w:p>
    <w:p w14:paraId="7DB8AF3A" w14:textId="77777777" w:rsidR="00B15CCA" w:rsidRPr="002118AB" w:rsidRDefault="00B15CCA" w:rsidP="00B15CCA">
      <w:pPr>
        <w:pStyle w:val="PargrafodaLista"/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O objeto é passível de SRP, adotado preferencialmente devido às características do objeto, que exige contratações frequentes (inciso I do art. 3º do Decreto nº 7.892/13), motivada pelas demandas serem fracionadas ao longo do exercício financeiro (Acórdão 2401/2006, Plenário), que não justificam a emissão de empenho em sua totalidade financeira.</w:t>
      </w:r>
    </w:p>
    <w:p w14:paraId="4C16B04B" w14:textId="77777777" w:rsidR="00B15CCA" w:rsidRPr="002118AB" w:rsidRDefault="00B15CCA" w:rsidP="00B15CCA">
      <w:pPr>
        <w:pStyle w:val="PargrafodaLista"/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 xml:space="preserve">        Este Termo de Referência foi elaborado em cumprimento ao disposto no inciso I e § 2º do artigo 9º do Decreto nº 5.450/05.</w:t>
      </w:r>
    </w:p>
    <w:p w14:paraId="45558AC0" w14:textId="56C66876" w:rsidR="00B15CCA" w:rsidRPr="002118AB" w:rsidRDefault="00B15CCA" w:rsidP="00B15CCA">
      <w:pPr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O Instituto Federal de Educação, Ciência e Tecnologia da Paraíba pretende contratar, com base na Lei nº 10.520/02, no Decreto nº 5.450/05, na Lei nº 8.666/93 e demais normas legais e regulamentares, pessoa jurídica para fornecimento do material pretendido.</w:t>
      </w:r>
    </w:p>
    <w:p w14:paraId="1A370F14" w14:textId="77777777" w:rsidR="001E14AF" w:rsidRPr="002118AB" w:rsidRDefault="001E14AF" w:rsidP="00DE7070">
      <w:pPr>
        <w:pStyle w:val="Nivel1"/>
        <w:rPr>
          <w:rFonts w:ascii="Carlito" w:hAnsi="Carlito" w:cs="Carlito"/>
          <w:sz w:val="24"/>
          <w:szCs w:val="24"/>
        </w:rPr>
      </w:pPr>
      <w:r w:rsidRPr="002118AB">
        <w:rPr>
          <w:rFonts w:ascii="Carlito" w:hAnsi="Carlito" w:cs="Carlito"/>
          <w:sz w:val="24"/>
          <w:szCs w:val="24"/>
        </w:rPr>
        <w:lastRenderedPageBreak/>
        <w:t>ENTREGA E CRITÉRIOS DE ACEITAÇÃO DO OBJETO.</w:t>
      </w:r>
    </w:p>
    <w:p w14:paraId="57946D35" w14:textId="3A96927F" w:rsidR="00B15CCA" w:rsidRPr="005E7AAF" w:rsidRDefault="00B15CCA" w:rsidP="00B15CCA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b/>
          <w:bCs/>
          <w:color w:val="000000"/>
          <w:sz w:val="24"/>
        </w:rPr>
      </w:pPr>
      <w:r w:rsidRPr="002118AB">
        <w:rPr>
          <w:rFonts w:ascii="Carlito" w:hAnsi="Carlito" w:cs="Carlito"/>
          <w:iCs/>
          <w:color w:val="000000"/>
          <w:sz w:val="24"/>
        </w:rPr>
        <w:t>O prazo de entrega dos bens é de</w:t>
      </w:r>
      <w:r w:rsidRPr="002118AB">
        <w:rPr>
          <w:rFonts w:ascii="Carlito" w:hAnsi="Carlito" w:cs="Carlito"/>
          <w:iCs/>
          <w:sz w:val="24"/>
        </w:rPr>
        <w:t xml:space="preserve"> </w:t>
      </w:r>
      <w:r w:rsidRPr="002118AB">
        <w:rPr>
          <w:rFonts w:ascii="Carlito" w:hAnsi="Carlito" w:cs="Carlito"/>
          <w:b/>
          <w:i/>
          <w:iCs/>
          <w:sz w:val="24"/>
        </w:rPr>
        <w:t>30 (trinta) dias corridos</w:t>
      </w:r>
      <w:r w:rsidRPr="002118AB">
        <w:rPr>
          <w:rFonts w:ascii="Carlito" w:hAnsi="Carlito" w:cs="Carlito"/>
          <w:iCs/>
          <w:color w:val="000000"/>
          <w:sz w:val="24"/>
        </w:rPr>
        <w:t xml:space="preserve">, contados do recebimento da nota de empenho ou da autorização de fornecimento, em remessa </w:t>
      </w:r>
      <w:r w:rsidRPr="002118AB">
        <w:rPr>
          <w:rFonts w:ascii="Carlito" w:hAnsi="Carlito" w:cs="Carlito"/>
          <w:iCs/>
          <w:sz w:val="24"/>
        </w:rPr>
        <w:t>única</w:t>
      </w:r>
      <w:r w:rsidRPr="002118AB">
        <w:rPr>
          <w:rFonts w:ascii="Carlito" w:hAnsi="Carlito" w:cs="Carlito"/>
          <w:i/>
          <w:iCs/>
          <w:color w:val="FF0000"/>
          <w:sz w:val="24"/>
        </w:rPr>
        <w:t xml:space="preserve"> </w:t>
      </w:r>
      <w:r w:rsidRPr="002118AB">
        <w:rPr>
          <w:rFonts w:ascii="Carlito" w:hAnsi="Carlito" w:cs="Carlito"/>
          <w:iCs/>
          <w:color w:val="000000"/>
          <w:sz w:val="24"/>
        </w:rPr>
        <w:t>, nos seguintes endereços, conforme cada unidade:</w:t>
      </w:r>
    </w:p>
    <w:p w14:paraId="3E95BBAD" w14:textId="020A0EA3" w:rsidR="00B1438C" w:rsidRPr="002118AB" w:rsidRDefault="005E7AAF" w:rsidP="00B1438C">
      <w:pPr>
        <w:numPr>
          <w:ilvl w:val="2"/>
          <w:numId w:val="1"/>
        </w:numPr>
        <w:spacing w:before="120" w:after="120" w:line="276" w:lineRule="auto"/>
        <w:jc w:val="both"/>
        <w:rPr>
          <w:rFonts w:ascii="Carlito" w:hAnsi="Carlito" w:cs="Carlito"/>
          <w:b/>
          <w:bCs/>
          <w:color w:val="000000"/>
          <w:sz w:val="24"/>
        </w:rPr>
      </w:pPr>
      <w:r>
        <w:rPr>
          <w:rFonts w:ascii="Carlito" w:hAnsi="Carlito" w:cs="Carlito"/>
          <w:b/>
          <w:bCs/>
          <w:color w:val="000000"/>
          <w:sz w:val="28"/>
          <w:szCs w:val="28"/>
        </w:rPr>
        <w:t>Órgão G</w:t>
      </w:r>
      <w:r w:rsidR="00B1438C" w:rsidRPr="005E7AAF">
        <w:rPr>
          <w:rFonts w:ascii="Carlito" w:hAnsi="Carlito" w:cs="Carlito"/>
          <w:b/>
          <w:bCs/>
          <w:color w:val="000000"/>
          <w:sz w:val="28"/>
          <w:szCs w:val="28"/>
        </w:rPr>
        <w:t>erenciador</w:t>
      </w:r>
      <w:r w:rsidR="00B1438C" w:rsidRPr="002118AB">
        <w:rPr>
          <w:rFonts w:ascii="Carlito" w:hAnsi="Carlito" w:cs="Carlito"/>
          <w:b/>
          <w:bCs/>
          <w:color w:val="000000"/>
          <w:sz w:val="24"/>
        </w:rPr>
        <w:t>:</w:t>
      </w:r>
    </w:p>
    <w:p w14:paraId="6D0C34EF" w14:textId="77777777" w:rsidR="00B1438C" w:rsidRPr="002118AB" w:rsidRDefault="00B1438C" w:rsidP="00B1438C">
      <w:pPr>
        <w:rPr>
          <w:rFonts w:ascii="Carlito" w:hAnsi="Carlito" w:cs="Carlito"/>
          <w:b/>
          <w:sz w:val="24"/>
        </w:rPr>
      </w:pPr>
      <w:r w:rsidRPr="002118AB">
        <w:rPr>
          <w:rFonts w:ascii="Carlito" w:hAnsi="Carlito" w:cs="Carlito"/>
          <w:b/>
          <w:sz w:val="24"/>
        </w:rPr>
        <w:t>UASG: 158138 - INSTITUTO FEDERAL DE EDUCAÇÃO, CIÊNCIA E TECNOLOGIA DA PARAÍBA – REITORIA.</w:t>
      </w:r>
    </w:p>
    <w:p w14:paraId="7D20F995" w14:textId="77777777" w:rsidR="00B1438C" w:rsidRPr="002118AB" w:rsidRDefault="00B1438C" w:rsidP="00B1438C">
      <w:pPr>
        <w:rPr>
          <w:rFonts w:ascii="Carlito" w:hAnsi="Carlito" w:cs="Carlito"/>
          <w:sz w:val="24"/>
        </w:rPr>
      </w:pPr>
    </w:p>
    <w:p w14:paraId="195D9F57" w14:textId="77777777" w:rsidR="00B1438C" w:rsidRPr="002118AB" w:rsidRDefault="00B1438C" w:rsidP="00B1438C">
      <w:pPr>
        <w:ind w:firstLine="646"/>
        <w:contextualSpacing/>
        <w:jc w:val="both"/>
        <w:rPr>
          <w:rFonts w:ascii="Carlito" w:hAnsi="Carlito" w:cs="Carlito"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</w:rPr>
        <w:t>Endereço: Av</w:t>
      </w:r>
      <w:r w:rsidRPr="002118AB">
        <w:rPr>
          <w:rFonts w:ascii="Carlito" w:hAnsi="Carlito" w:cs="Carlito"/>
          <w:b/>
          <w:bCs/>
          <w:color w:val="000000"/>
          <w:sz w:val="24"/>
        </w:rPr>
        <w:t xml:space="preserve">. </w:t>
      </w:r>
      <w:r w:rsidRPr="002118AB">
        <w:rPr>
          <w:rFonts w:ascii="Carlito" w:hAnsi="Carlito" w:cs="Carlito"/>
          <w:color w:val="000000"/>
          <w:sz w:val="24"/>
        </w:rPr>
        <w:t xml:space="preserve">Almirante Barroso, 1077 – Centro – CEP: 58.013-120 – João Pessoa/PB. Setor. responsável pelo recebimento: Departamento de Administração de Materiais e Recursos Patrimoniais. E-mail: </w:t>
      </w:r>
      <w:r w:rsidRPr="002118AB">
        <w:rPr>
          <w:rFonts w:ascii="Carlito" w:hAnsi="Carlito" w:cs="Carlito"/>
          <w:sz w:val="24"/>
          <w:u w:val="single"/>
        </w:rPr>
        <w:t>almoxarifado@ifpb.edu.br</w:t>
      </w:r>
      <w:r w:rsidRPr="002118AB">
        <w:rPr>
          <w:rFonts w:ascii="Carlito" w:hAnsi="Carlito" w:cs="Carlito"/>
          <w:color w:val="000000"/>
          <w:sz w:val="24"/>
        </w:rPr>
        <w:t xml:space="preserve">  | Telefone: (83) 3612-9162/9163/9150. </w:t>
      </w:r>
    </w:p>
    <w:p w14:paraId="6E90607B" w14:textId="77777777" w:rsidR="00B1438C" w:rsidRPr="002118AB" w:rsidRDefault="00B1438C" w:rsidP="00B1438C">
      <w:pPr>
        <w:ind w:firstLine="646"/>
        <w:contextualSpacing/>
        <w:jc w:val="both"/>
        <w:rPr>
          <w:rFonts w:ascii="Carlito" w:hAnsi="Carlito" w:cs="Carlito"/>
          <w:color w:val="000000"/>
          <w:sz w:val="24"/>
        </w:rPr>
      </w:pPr>
    </w:p>
    <w:p w14:paraId="15083DA5" w14:textId="53A440C8" w:rsidR="00B1438C" w:rsidRPr="002118AB" w:rsidRDefault="00B1438C" w:rsidP="00B1438C">
      <w:pPr>
        <w:ind w:firstLine="646"/>
        <w:contextualSpacing/>
        <w:jc w:val="both"/>
        <w:rPr>
          <w:rFonts w:ascii="Carlito" w:hAnsi="Carlito" w:cs="Carlito"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</w:rPr>
        <w:t>3.1.1.1.</w:t>
      </w:r>
      <w:r w:rsidRPr="002118AB">
        <w:rPr>
          <w:rFonts w:ascii="Carlito" w:hAnsi="Carlito" w:cs="Carlito"/>
          <w:color w:val="000000"/>
          <w:sz w:val="24"/>
        </w:rPr>
        <w:tab/>
        <w:t xml:space="preserve"> </w:t>
      </w:r>
      <w:r w:rsidR="005E7AAF">
        <w:rPr>
          <w:rFonts w:ascii="Carlito" w:hAnsi="Carlito" w:cs="Carlito"/>
          <w:b/>
          <w:bCs/>
          <w:color w:val="000000"/>
          <w:sz w:val="28"/>
          <w:szCs w:val="28"/>
        </w:rPr>
        <w:t>Órgãos P</w:t>
      </w:r>
      <w:r w:rsidRPr="005E7AAF">
        <w:rPr>
          <w:rFonts w:ascii="Carlito" w:hAnsi="Carlito" w:cs="Carlito"/>
          <w:b/>
          <w:bCs/>
          <w:color w:val="000000"/>
          <w:sz w:val="28"/>
          <w:szCs w:val="28"/>
        </w:rPr>
        <w:t>articipantes</w:t>
      </w:r>
      <w:r w:rsidRPr="002118AB">
        <w:rPr>
          <w:rFonts w:ascii="Carlito" w:hAnsi="Carlito" w:cs="Carlito"/>
          <w:b/>
          <w:bCs/>
          <w:color w:val="000000"/>
          <w:sz w:val="24"/>
        </w:rPr>
        <w:t>:</w:t>
      </w:r>
    </w:p>
    <w:p w14:paraId="286D7388" w14:textId="77777777" w:rsidR="00B15CCA" w:rsidRPr="002118AB" w:rsidRDefault="00B15CCA" w:rsidP="00B15CCA">
      <w:pPr>
        <w:rPr>
          <w:rFonts w:ascii="Carlito" w:hAnsi="Carlito" w:cs="Carlito"/>
          <w:sz w:val="24"/>
        </w:rPr>
      </w:pPr>
    </w:p>
    <w:p w14:paraId="60D7E353" w14:textId="77777777" w:rsidR="00B1438C" w:rsidRPr="002118AB" w:rsidRDefault="00B1438C" w:rsidP="00B1438C">
      <w:pPr>
        <w:snapToGrid w:val="0"/>
        <w:jc w:val="both"/>
        <w:rPr>
          <w:rFonts w:ascii="Carlito" w:hAnsi="Carlito" w:cs="Carlito"/>
          <w:b/>
          <w:sz w:val="24"/>
        </w:rPr>
      </w:pPr>
      <w:r w:rsidRPr="002118AB">
        <w:rPr>
          <w:rFonts w:ascii="Carlito" w:hAnsi="Carlito" w:cs="Carlito"/>
          <w:b/>
          <w:sz w:val="24"/>
        </w:rPr>
        <w:t>UASG: 158472 - INSTITUTO FEDERAL DE EDUCAÇÃO, CIÊNCIA E TECNOLOGIA DA PARAÍBA – CAMPUS MONTEIRO.</w:t>
      </w:r>
    </w:p>
    <w:p w14:paraId="0F76EFBD" w14:textId="77777777" w:rsidR="00B1438C" w:rsidRPr="002118AB" w:rsidRDefault="00B1438C" w:rsidP="00B15CCA">
      <w:pPr>
        <w:rPr>
          <w:rFonts w:ascii="Carlito" w:hAnsi="Carlito" w:cs="Carlito"/>
          <w:sz w:val="24"/>
        </w:rPr>
      </w:pPr>
    </w:p>
    <w:p w14:paraId="1480EE59" w14:textId="77777777" w:rsidR="00B1438C" w:rsidRPr="002118AB" w:rsidRDefault="00B1438C" w:rsidP="00B1438C">
      <w:pPr>
        <w:spacing w:line="200" w:lineRule="atLeast"/>
        <w:ind w:firstLine="567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 xml:space="preserve">Endereço: Ac. Rodovia PB 264, S/N - Vila Santa Maria - CEP: 58.500-000 - Monteiro/PB. Horário de funcionamento: 08:00 às 12:00, e das 14:00 às 18:00 horas. Contato telefônico: (83): 3351-3718. E-mail: </w:t>
      </w:r>
      <w:r w:rsidRPr="002118AB">
        <w:rPr>
          <w:rStyle w:val="LinkdaInternet"/>
          <w:rFonts w:ascii="Carlito" w:hAnsi="Carlito" w:cs="Carlito"/>
          <w:sz w:val="24"/>
        </w:rPr>
        <w:t>josenildo.souza@ifpb.edu.br</w:t>
      </w:r>
    </w:p>
    <w:p w14:paraId="2D0A4CD0" w14:textId="77777777" w:rsidR="00B1438C" w:rsidRPr="002118AB" w:rsidRDefault="00B1438C" w:rsidP="00B1438C">
      <w:pPr>
        <w:pStyle w:val="PargrafodaLista"/>
        <w:snapToGrid w:val="0"/>
        <w:ind w:left="2013"/>
        <w:rPr>
          <w:rFonts w:ascii="Carlito" w:hAnsi="Carlito" w:cs="Carlito"/>
          <w:b/>
          <w:color w:val="FF0000"/>
          <w:sz w:val="24"/>
        </w:rPr>
      </w:pPr>
    </w:p>
    <w:p w14:paraId="7F31805B" w14:textId="77777777" w:rsidR="00B1438C" w:rsidRPr="002118AB" w:rsidRDefault="00B1438C" w:rsidP="00B1438C">
      <w:pPr>
        <w:snapToGrid w:val="0"/>
        <w:jc w:val="both"/>
        <w:rPr>
          <w:rFonts w:ascii="Carlito" w:hAnsi="Carlito" w:cs="Carlito"/>
          <w:b/>
          <w:sz w:val="24"/>
        </w:rPr>
      </w:pPr>
      <w:r w:rsidRPr="002118AB">
        <w:rPr>
          <w:rFonts w:ascii="Carlito" w:hAnsi="Carlito" w:cs="Carlito"/>
          <w:b/>
          <w:sz w:val="24"/>
        </w:rPr>
        <w:t>UASG: 158471 - INSTITUTO FEDERAL DE EDUCAÇÃO, CIÊNCIA E TECNOLOGIA DA PARAÍBA – CAMPUS PRINCESA ISABEL;</w:t>
      </w:r>
    </w:p>
    <w:p w14:paraId="29161720" w14:textId="77777777" w:rsidR="00B1438C" w:rsidRPr="002118AB" w:rsidRDefault="00B1438C" w:rsidP="00B1438C">
      <w:pPr>
        <w:pStyle w:val="PargrafodaLista"/>
        <w:snapToGrid w:val="0"/>
        <w:ind w:left="2013"/>
        <w:jc w:val="both"/>
        <w:rPr>
          <w:rFonts w:ascii="Carlito" w:hAnsi="Carlito" w:cs="Carlito"/>
          <w:b/>
          <w:sz w:val="24"/>
        </w:rPr>
      </w:pPr>
    </w:p>
    <w:p w14:paraId="4E43AB0D" w14:textId="77777777" w:rsidR="00276B67" w:rsidRPr="002118AB" w:rsidRDefault="00B1438C" w:rsidP="00B1438C">
      <w:pPr>
        <w:spacing w:line="200" w:lineRule="atLeast"/>
        <w:ind w:firstLine="567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Endereço: Acesso Rodovia PB - 426, Sítio Barro Vermelho - CEP: 58.755-000 - Princesa Isabel/PB. Horário de funcionamento: 08:00 às 12:00, e das 1</w:t>
      </w:r>
      <w:r w:rsidR="00276B67" w:rsidRPr="002118AB">
        <w:rPr>
          <w:rFonts w:ascii="Carlito" w:hAnsi="Carlito" w:cs="Carlito"/>
          <w:sz w:val="24"/>
        </w:rPr>
        <w:t>4</w:t>
      </w:r>
      <w:r w:rsidRPr="002118AB">
        <w:rPr>
          <w:rFonts w:ascii="Carlito" w:hAnsi="Carlito" w:cs="Carlito"/>
          <w:sz w:val="24"/>
        </w:rPr>
        <w:t xml:space="preserve">:00 às 17:00 horas.  Responsável pelo setor: Luciano Coitinho do Nascimento Júnior. Contato: (83)99112-3273-E-mail: </w:t>
      </w:r>
      <w:hyperlink r:id="rId13" w:history="1">
        <w:r w:rsidR="00276B67" w:rsidRPr="002118AB">
          <w:rPr>
            <w:rStyle w:val="Hyperlink"/>
            <w:rFonts w:ascii="Carlito" w:hAnsi="Carlito" w:cs="Carlito"/>
            <w:sz w:val="24"/>
            <w:u w:val="none"/>
          </w:rPr>
          <w:t>cpa.pi@ifpb.edu.br</w:t>
        </w:r>
      </w:hyperlink>
      <w:r w:rsidR="00276B67" w:rsidRPr="002118AB">
        <w:rPr>
          <w:rFonts w:ascii="Carlito" w:hAnsi="Carlito" w:cs="Carlito"/>
          <w:sz w:val="24"/>
        </w:rPr>
        <w:t>.</w:t>
      </w:r>
    </w:p>
    <w:p w14:paraId="45AF9110" w14:textId="77777777" w:rsidR="00B1438C" w:rsidRPr="002118AB" w:rsidRDefault="00B1438C" w:rsidP="00B1438C">
      <w:pPr>
        <w:pStyle w:val="PargrafodaLista"/>
        <w:snapToGrid w:val="0"/>
        <w:ind w:left="2013"/>
        <w:rPr>
          <w:rFonts w:ascii="Carlito" w:hAnsi="Carlito" w:cs="Carlito"/>
          <w:b/>
          <w:color w:val="FF0000"/>
          <w:sz w:val="24"/>
        </w:rPr>
      </w:pPr>
    </w:p>
    <w:p w14:paraId="7B5CECF3" w14:textId="77777777" w:rsidR="00B1438C" w:rsidRPr="002118AB" w:rsidRDefault="00B1438C" w:rsidP="00B1438C">
      <w:pPr>
        <w:snapToGrid w:val="0"/>
        <w:jc w:val="both"/>
        <w:rPr>
          <w:rFonts w:ascii="Carlito" w:hAnsi="Carlito" w:cs="Carlito"/>
          <w:b/>
          <w:sz w:val="24"/>
        </w:rPr>
      </w:pPr>
      <w:r w:rsidRPr="002118AB">
        <w:rPr>
          <w:rFonts w:ascii="Carlito" w:hAnsi="Carlito" w:cs="Carlito"/>
          <w:b/>
          <w:sz w:val="24"/>
        </w:rPr>
        <w:t>UASG: 158470 - INSTITUTO FEDERAL DE EDUCAÇÃO, CIÊNCIA E TECNOLOGIA DA PARAÍBA – CAMPUS PATOS;</w:t>
      </w:r>
    </w:p>
    <w:p w14:paraId="59344EB5" w14:textId="7FB25AC4" w:rsidR="00B1438C" w:rsidRPr="002118AB" w:rsidRDefault="00B1438C" w:rsidP="00B1438C">
      <w:pPr>
        <w:spacing w:line="200" w:lineRule="atLeast"/>
        <w:ind w:firstLine="567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 xml:space="preserve">Endereço: Ac. Rodovia PB 110, S/N – Alto da </w:t>
      </w:r>
      <w:proofErr w:type="spellStart"/>
      <w:r w:rsidRPr="002118AB">
        <w:rPr>
          <w:rFonts w:ascii="Carlito" w:hAnsi="Carlito" w:cs="Carlito"/>
          <w:sz w:val="24"/>
        </w:rPr>
        <w:t>Tubiba</w:t>
      </w:r>
      <w:proofErr w:type="spellEnd"/>
      <w:r w:rsidRPr="002118AB">
        <w:rPr>
          <w:rFonts w:ascii="Carlito" w:hAnsi="Carlito" w:cs="Carlito"/>
          <w:sz w:val="24"/>
        </w:rPr>
        <w:t xml:space="preserve"> – CEP: 58.700-000 – Patos/PB. Horário de funcionamento: 08:00 às 12:00, e das 13:00 às 17:00 horas.  Setor responsável pelo recebimento: Francisco José Ferreira Rangel - Almoxarifado – Fone: (83)3423-9676. E-mail: </w:t>
      </w:r>
      <w:r w:rsidR="00276B67" w:rsidRPr="002118AB">
        <w:rPr>
          <w:rFonts w:ascii="Carlito" w:hAnsi="Carlito" w:cs="Carlito"/>
          <w:sz w:val="24"/>
          <w:u w:val="single"/>
        </w:rPr>
        <w:t>camrp</w:t>
      </w:r>
      <w:r w:rsidRPr="002118AB">
        <w:rPr>
          <w:rFonts w:ascii="Carlito" w:hAnsi="Carlito" w:cs="Carlito"/>
          <w:sz w:val="24"/>
          <w:u w:val="single"/>
        </w:rPr>
        <w:t>@ifpb.edu.br.</w:t>
      </w:r>
    </w:p>
    <w:p w14:paraId="46BC536A" w14:textId="77777777" w:rsidR="00B1438C" w:rsidRPr="002118AB" w:rsidRDefault="00B1438C" w:rsidP="00B1438C">
      <w:pPr>
        <w:pStyle w:val="PargrafodaLista"/>
        <w:snapToGrid w:val="0"/>
        <w:ind w:left="2013"/>
        <w:jc w:val="both"/>
        <w:rPr>
          <w:rFonts w:ascii="Carlito" w:hAnsi="Carlito" w:cs="Carlito"/>
          <w:color w:val="FF0000"/>
          <w:sz w:val="24"/>
        </w:rPr>
      </w:pPr>
    </w:p>
    <w:p w14:paraId="41D8E54C" w14:textId="77777777" w:rsidR="00B1438C" w:rsidRPr="002118AB" w:rsidRDefault="00B1438C" w:rsidP="00B1438C">
      <w:pPr>
        <w:snapToGrid w:val="0"/>
        <w:jc w:val="both"/>
        <w:rPr>
          <w:rFonts w:ascii="Carlito" w:hAnsi="Carlito" w:cs="Carlito"/>
          <w:b/>
          <w:sz w:val="24"/>
        </w:rPr>
      </w:pPr>
      <w:r w:rsidRPr="002118AB">
        <w:rPr>
          <w:rFonts w:ascii="Carlito" w:hAnsi="Carlito" w:cs="Carlito"/>
          <w:b/>
          <w:sz w:val="24"/>
        </w:rPr>
        <w:t>UASG: 158280 –  - INSTITUTO FEDERAL DE EDUCAÇÃO, CIÊNCIA E TECNOLOGIA DA PARAÍBA – CAMPUS CAJAZEIRAS;</w:t>
      </w:r>
    </w:p>
    <w:p w14:paraId="38E15BA4" w14:textId="77777777" w:rsidR="00B1438C" w:rsidRPr="002118AB" w:rsidRDefault="00B1438C" w:rsidP="00B1438C">
      <w:pPr>
        <w:pStyle w:val="PargrafodaLista"/>
        <w:snapToGrid w:val="0"/>
        <w:ind w:left="2013"/>
        <w:rPr>
          <w:rFonts w:ascii="Carlito" w:hAnsi="Carlito" w:cs="Carlito"/>
          <w:b/>
          <w:sz w:val="24"/>
        </w:rPr>
      </w:pPr>
    </w:p>
    <w:p w14:paraId="388583E9" w14:textId="59775021" w:rsidR="00B1438C" w:rsidRPr="002118AB" w:rsidRDefault="00B1438C" w:rsidP="00B1438C">
      <w:pPr>
        <w:spacing w:line="200" w:lineRule="atLeast"/>
        <w:ind w:firstLine="567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 xml:space="preserve">Endereço: Rua José Antônio da Silva, 300 - Bairro: Jardim </w:t>
      </w:r>
      <w:proofErr w:type="spellStart"/>
      <w:r w:rsidRPr="002118AB">
        <w:rPr>
          <w:rFonts w:ascii="Carlito" w:hAnsi="Carlito" w:cs="Carlito"/>
          <w:sz w:val="24"/>
        </w:rPr>
        <w:t>Óasis</w:t>
      </w:r>
      <w:proofErr w:type="spellEnd"/>
      <w:r w:rsidRPr="002118AB">
        <w:rPr>
          <w:rFonts w:ascii="Carlito" w:hAnsi="Carlito" w:cs="Carlito"/>
          <w:sz w:val="24"/>
        </w:rPr>
        <w:t xml:space="preserve"> - Cidade/UF: Cajazeiras/PB - CEP: 58.900-000.</w:t>
      </w:r>
      <w:r w:rsidRPr="002118AB">
        <w:rPr>
          <w:rFonts w:ascii="Carlito" w:hAnsi="Carlito" w:cs="Carlito"/>
          <w:b/>
          <w:sz w:val="24"/>
        </w:rPr>
        <w:t xml:space="preserve"> </w:t>
      </w:r>
      <w:r w:rsidRPr="002118AB">
        <w:rPr>
          <w:rFonts w:ascii="Carlito" w:hAnsi="Carlito" w:cs="Carlito"/>
          <w:sz w:val="24"/>
        </w:rPr>
        <w:t xml:space="preserve">Horário de funcionamento: 07:00 às 12:00, e das 13:00 às 16:00 horas. Fone: (83) 3532-4100/4150/ 4151. Responsável pelo setor: Francisco Hildeberto de Sousa Leite. E-mail: </w:t>
      </w:r>
      <w:r w:rsidRPr="002118AB">
        <w:rPr>
          <w:rFonts w:ascii="Carlito" w:hAnsi="Carlito" w:cs="Carlito"/>
          <w:sz w:val="24"/>
          <w:u w:val="single"/>
        </w:rPr>
        <w:t>francisco.hildeberto@ifpb.edu.br</w:t>
      </w:r>
      <w:r w:rsidRPr="002118AB">
        <w:rPr>
          <w:rFonts w:ascii="Carlito" w:hAnsi="Carlito" w:cs="Carlito"/>
          <w:sz w:val="24"/>
        </w:rPr>
        <w:t>.</w:t>
      </w:r>
    </w:p>
    <w:p w14:paraId="7522599C" w14:textId="77777777" w:rsidR="00B1438C" w:rsidRPr="002118AB" w:rsidRDefault="00B1438C" w:rsidP="00B1438C">
      <w:pPr>
        <w:pStyle w:val="PargrafodaLista"/>
        <w:snapToGrid w:val="0"/>
        <w:ind w:left="1134"/>
        <w:rPr>
          <w:rFonts w:ascii="Carlito" w:hAnsi="Carlito" w:cs="Carlito"/>
          <w:color w:val="FF0000"/>
          <w:sz w:val="24"/>
        </w:rPr>
      </w:pPr>
    </w:p>
    <w:p w14:paraId="41D498F4" w14:textId="77777777" w:rsidR="00B1438C" w:rsidRPr="002118AB" w:rsidRDefault="00B1438C" w:rsidP="00B1438C">
      <w:pPr>
        <w:snapToGrid w:val="0"/>
        <w:jc w:val="both"/>
        <w:rPr>
          <w:rFonts w:ascii="Carlito" w:hAnsi="Carlito" w:cs="Carlito"/>
          <w:b/>
          <w:sz w:val="24"/>
        </w:rPr>
      </w:pPr>
      <w:r w:rsidRPr="002118AB">
        <w:rPr>
          <w:rFonts w:ascii="Carlito" w:hAnsi="Carlito" w:cs="Carlito"/>
          <w:b/>
          <w:sz w:val="24"/>
        </w:rPr>
        <w:t>UASG: 158279 - INSTITUTO FEDERAL DE EDUCAÇÃO, CIÊNCIA E TECNOLOGIA DA PARAÍBA – CAMPUS SOUSA;</w:t>
      </w:r>
      <w:r w:rsidRPr="002118AB">
        <w:rPr>
          <w:rFonts w:ascii="Carlito" w:hAnsi="Carlito" w:cs="Carlito"/>
          <w:sz w:val="24"/>
        </w:rPr>
        <w:t xml:space="preserve"> </w:t>
      </w:r>
    </w:p>
    <w:p w14:paraId="13FC960B" w14:textId="77777777" w:rsidR="00B1438C" w:rsidRPr="002118AB" w:rsidRDefault="00B1438C" w:rsidP="00B1438C">
      <w:pPr>
        <w:pStyle w:val="PargrafodaLista"/>
        <w:snapToGrid w:val="0"/>
        <w:ind w:left="2013"/>
        <w:jc w:val="both"/>
        <w:rPr>
          <w:rFonts w:ascii="Carlito" w:hAnsi="Carlito" w:cs="Carlito"/>
          <w:sz w:val="24"/>
        </w:rPr>
      </w:pPr>
    </w:p>
    <w:p w14:paraId="5C14EFD2" w14:textId="3BC93E9F" w:rsidR="00B1438C" w:rsidRPr="002118AB" w:rsidRDefault="00B1438C" w:rsidP="00B1438C">
      <w:pPr>
        <w:snapToGrid w:val="0"/>
        <w:ind w:firstLine="567"/>
        <w:jc w:val="both"/>
        <w:rPr>
          <w:rStyle w:val="LinkdaInternet"/>
          <w:rFonts w:ascii="Carlito" w:hAnsi="Carlito" w:cs="Carlito"/>
          <w:sz w:val="24"/>
        </w:rPr>
      </w:pPr>
      <w:r w:rsidRPr="002118AB">
        <w:rPr>
          <w:rFonts w:ascii="Carlito" w:hAnsi="Carlito" w:cs="Carlito"/>
          <w:b/>
          <w:sz w:val="24"/>
        </w:rPr>
        <w:t>Material de Consumo:</w:t>
      </w:r>
      <w:r w:rsidRPr="002118AB">
        <w:rPr>
          <w:rFonts w:ascii="Carlito" w:hAnsi="Carlito" w:cs="Carlito"/>
          <w:sz w:val="24"/>
        </w:rPr>
        <w:t xml:space="preserve"> Endereço: Avenida Pedro Antunes de Oliveira, S/N, São Gonçalo, Sousa -PB, CEP: 58.814-000 - Horário de funcionamento: de Segunda a sexta-feira das 07h00min às 11h00min e das 13h00min à</w:t>
      </w:r>
      <w:r w:rsidR="00276B67" w:rsidRPr="002118AB">
        <w:rPr>
          <w:rFonts w:ascii="Carlito" w:hAnsi="Carlito" w:cs="Carlito"/>
          <w:sz w:val="24"/>
        </w:rPr>
        <w:t xml:space="preserve">s 17h00min. Fone: (83)3556-1272 </w:t>
      </w:r>
      <w:r w:rsidRPr="002118AB">
        <w:rPr>
          <w:rFonts w:ascii="Carlito" w:hAnsi="Carlito" w:cs="Carlito"/>
          <w:sz w:val="24"/>
        </w:rPr>
        <w:t xml:space="preserve">- Responsável pelo setor: Maria Aparecida de Araújo Ferreira - E-mail: </w:t>
      </w:r>
      <w:hyperlink r:id="rId14">
        <w:r w:rsidRPr="002118AB">
          <w:rPr>
            <w:rStyle w:val="LinkdaInternet"/>
            <w:rFonts w:ascii="Carlito" w:hAnsi="Carlito" w:cs="Carlito"/>
            <w:sz w:val="24"/>
          </w:rPr>
          <w:t>aparecidaelela@hotmail.com</w:t>
        </w:r>
      </w:hyperlink>
      <w:r w:rsidRPr="002118AB">
        <w:rPr>
          <w:rStyle w:val="LinkdaInternet"/>
          <w:rFonts w:ascii="Carlito" w:hAnsi="Carlito" w:cs="Carlito"/>
          <w:sz w:val="24"/>
        </w:rPr>
        <w:t>.</w:t>
      </w:r>
    </w:p>
    <w:p w14:paraId="2A41449A" w14:textId="327422D1" w:rsidR="00B1438C" w:rsidRPr="002118AB" w:rsidRDefault="00B1438C" w:rsidP="00B1438C">
      <w:pPr>
        <w:snapToGrid w:val="0"/>
        <w:ind w:firstLine="567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b/>
          <w:sz w:val="24"/>
        </w:rPr>
        <w:t xml:space="preserve">Material de Permanente: </w:t>
      </w:r>
      <w:r w:rsidRPr="002118AB">
        <w:rPr>
          <w:rFonts w:ascii="Carlito" w:hAnsi="Carlito" w:cs="Carlito"/>
          <w:sz w:val="24"/>
        </w:rPr>
        <w:t xml:space="preserve">Endereço: Rua Presidente Tancredo Neves, S/N, Jardim </w:t>
      </w:r>
      <w:proofErr w:type="spellStart"/>
      <w:r w:rsidRPr="002118AB">
        <w:rPr>
          <w:rFonts w:ascii="Carlito" w:hAnsi="Carlito" w:cs="Carlito"/>
          <w:sz w:val="24"/>
        </w:rPr>
        <w:t>Sorrilândia</w:t>
      </w:r>
      <w:proofErr w:type="spellEnd"/>
      <w:r w:rsidRPr="002118AB">
        <w:rPr>
          <w:rFonts w:ascii="Carlito" w:hAnsi="Carlito" w:cs="Carlito"/>
          <w:sz w:val="24"/>
        </w:rPr>
        <w:t>, Sousa/PB, CEP: 58.814-000 - Horário de funcionamento do Patrimônio: de Segunda a sexta-feira das 07h00min às 11h00min e das 13h00min às 17h00min. Fone: (83):</w:t>
      </w:r>
      <w:r w:rsidR="00276B67" w:rsidRPr="002118AB">
        <w:rPr>
          <w:rFonts w:ascii="Carlito" w:hAnsi="Carlito" w:cs="Carlito"/>
          <w:sz w:val="24"/>
        </w:rPr>
        <w:t xml:space="preserve"> </w:t>
      </w:r>
      <w:r w:rsidRPr="002118AB">
        <w:rPr>
          <w:rFonts w:ascii="Carlito" w:hAnsi="Carlito" w:cs="Carlito"/>
          <w:sz w:val="24"/>
        </w:rPr>
        <w:t xml:space="preserve">3521-1224/3521-1825- Responsável pelo setor: Francisco de Assis Queiroga - E-mail: </w:t>
      </w:r>
      <w:hyperlink r:id="rId15" w:history="1">
        <w:r w:rsidRPr="002118AB">
          <w:rPr>
            <w:rStyle w:val="Hyperlink"/>
            <w:rFonts w:ascii="Carlito" w:hAnsi="Carlito" w:cs="Carlito"/>
            <w:sz w:val="24"/>
          </w:rPr>
          <w:t>queirogaassis@gmail.com</w:t>
        </w:r>
      </w:hyperlink>
      <w:r w:rsidRPr="002118AB">
        <w:rPr>
          <w:rFonts w:ascii="Carlito" w:hAnsi="Carlito" w:cs="Carlito"/>
          <w:sz w:val="24"/>
        </w:rPr>
        <w:t>.</w:t>
      </w:r>
    </w:p>
    <w:p w14:paraId="14B0EC2C" w14:textId="77777777" w:rsidR="00B1438C" w:rsidRPr="002118AB" w:rsidRDefault="00B1438C" w:rsidP="00B1438C">
      <w:pPr>
        <w:snapToGrid w:val="0"/>
        <w:ind w:firstLine="567"/>
        <w:jc w:val="both"/>
        <w:rPr>
          <w:rStyle w:val="LinkdaInternet"/>
          <w:rFonts w:ascii="Carlito" w:hAnsi="Carlito" w:cs="Carlito"/>
          <w:sz w:val="24"/>
        </w:rPr>
      </w:pPr>
    </w:p>
    <w:p w14:paraId="24F17E58" w14:textId="77777777" w:rsidR="00B1438C" w:rsidRPr="002118AB" w:rsidRDefault="00B1438C" w:rsidP="00B1438C">
      <w:pPr>
        <w:snapToGrid w:val="0"/>
        <w:spacing w:line="360" w:lineRule="auto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b/>
          <w:sz w:val="24"/>
        </w:rPr>
        <w:t>UASG: 158473 - INSTITUTO FEDERAL DE EDUCAÇÃO, CIÊNCIA E TECNOLOGIA DA PARAÍBA – CAMPUS PICUÍ;</w:t>
      </w:r>
    </w:p>
    <w:p w14:paraId="5F88CADC" w14:textId="2FD5064B" w:rsidR="00B1438C" w:rsidRPr="002118AB" w:rsidRDefault="00B1438C" w:rsidP="00B1438C">
      <w:pPr>
        <w:snapToGrid w:val="0"/>
        <w:ind w:firstLine="567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 xml:space="preserve">Endereço: Acesso à Rodovia PB-151, s/n, Bairro </w:t>
      </w:r>
      <w:proofErr w:type="spellStart"/>
      <w:r w:rsidRPr="002118AB">
        <w:rPr>
          <w:rFonts w:ascii="Carlito" w:hAnsi="Carlito" w:cs="Carlito"/>
          <w:sz w:val="24"/>
        </w:rPr>
        <w:t>Cenecista</w:t>
      </w:r>
      <w:proofErr w:type="spellEnd"/>
      <w:r w:rsidRPr="002118AB">
        <w:rPr>
          <w:rFonts w:ascii="Carlito" w:hAnsi="Carlito" w:cs="Carlito"/>
          <w:sz w:val="24"/>
        </w:rPr>
        <w:t xml:space="preserve"> - Picuí-PB, CEP: 58.18</w:t>
      </w:r>
      <w:r w:rsidR="00276B67" w:rsidRPr="002118AB">
        <w:rPr>
          <w:rFonts w:ascii="Carlito" w:hAnsi="Carlito" w:cs="Carlito"/>
          <w:sz w:val="24"/>
        </w:rPr>
        <w:t>7</w:t>
      </w:r>
      <w:r w:rsidRPr="002118AB">
        <w:rPr>
          <w:rFonts w:ascii="Carlito" w:hAnsi="Carlito" w:cs="Carlito"/>
          <w:sz w:val="24"/>
        </w:rPr>
        <w:t xml:space="preserve">-000. Horário de funcionamento do almoxarifado: 08:00 às 12:00 e 13:00 às 17:00hs. Responsável pelo setor: Everton Pereira de Pontes. Contato telefônico: (83): 3371 - 2555 / </w:t>
      </w:r>
      <w:r w:rsidR="00276B67" w:rsidRPr="002118AB">
        <w:rPr>
          <w:rFonts w:ascii="Carlito" w:hAnsi="Carlito" w:cs="Carlito"/>
          <w:sz w:val="24"/>
        </w:rPr>
        <w:t>99938-9939</w:t>
      </w:r>
      <w:r w:rsidRPr="002118AB">
        <w:rPr>
          <w:rFonts w:ascii="Carlito" w:hAnsi="Carlito" w:cs="Carlito"/>
          <w:sz w:val="24"/>
        </w:rPr>
        <w:t xml:space="preserve">. e-mail: </w:t>
      </w:r>
      <w:r w:rsidR="0053257C" w:rsidRPr="002118AB">
        <w:rPr>
          <w:rFonts w:ascii="Carlito" w:hAnsi="Carlito" w:cs="Carlito"/>
          <w:sz w:val="24"/>
          <w:u w:val="single"/>
        </w:rPr>
        <w:t>camrp.picui</w:t>
      </w:r>
      <w:r w:rsidRPr="002118AB">
        <w:rPr>
          <w:rFonts w:ascii="Carlito" w:hAnsi="Carlito" w:cs="Carlito"/>
          <w:sz w:val="24"/>
          <w:u w:val="single"/>
        </w:rPr>
        <w:t>@ifpb.edu.br</w:t>
      </w:r>
      <w:r w:rsidRPr="002118AB">
        <w:rPr>
          <w:rFonts w:ascii="Carlito" w:hAnsi="Carlito" w:cs="Carlito"/>
          <w:sz w:val="24"/>
        </w:rPr>
        <w:t>.</w:t>
      </w:r>
    </w:p>
    <w:p w14:paraId="1DDB5269" w14:textId="77777777" w:rsidR="00B1438C" w:rsidRPr="002118AB" w:rsidRDefault="00B1438C" w:rsidP="00B1438C">
      <w:pPr>
        <w:pStyle w:val="PargrafodaLista"/>
        <w:rPr>
          <w:rFonts w:ascii="Carlito" w:hAnsi="Carlito" w:cs="Carlito"/>
          <w:color w:val="FF0000"/>
          <w:sz w:val="24"/>
        </w:rPr>
      </w:pPr>
    </w:p>
    <w:p w14:paraId="6EF9CCF0" w14:textId="77777777" w:rsidR="00B1438C" w:rsidRPr="002118AB" w:rsidRDefault="00B1438C" w:rsidP="00B1438C">
      <w:pPr>
        <w:widowControl w:val="0"/>
        <w:snapToGrid w:val="0"/>
        <w:spacing w:before="31" w:line="360" w:lineRule="auto"/>
        <w:jc w:val="both"/>
        <w:rPr>
          <w:rFonts w:ascii="Carlito" w:hAnsi="Carlito" w:cs="Carlito"/>
          <w:b/>
          <w:sz w:val="24"/>
        </w:rPr>
      </w:pPr>
      <w:r w:rsidRPr="002118AB">
        <w:rPr>
          <w:rFonts w:ascii="Carlito" w:hAnsi="Carlito" w:cs="Carlito"/>
          <w:b/>
          <w:sz w:val="24"/>
        </w:rPr>
        <w:t>UASG: 155894 - INSTITUTO FEDERAL DE EDUCAÇÃO, CIÊNCIA E TECNOLOGIA DA PARAÍBA – CAMPUS ITABAIANA;</w:t>
      </w:r>
    </w:p>
    <w:p w14:paraId="00381771" w14:textId="77777777" w:rsidR="00B1438C" w:rsidRPr="002118AB" w:rsidRDefault="00B1438C" w:rsidP="00B1438C">
      <w:pPr>
        <w:snapToGrid w:val="0"/>
        <w:ind w:firstLine="708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 xml:space="preserve">Endereço: Rod. PB 054, Km 17, Alto Alegre, Itabaiana/PB. CEP: 58.360-000. Horário de funcionamento: 07:00 ás 12:00 e 13:00 às 17:00 horas. Responsável pelo setor: José Roberto Cavalcante da Silva. Contato: (83): 99116-6632. E-mail: </w:t>
      </w:r>
      <w:hyperlink r:id="rId16">
        <w:r w:rsidRPr="002118AB">
          <w:rPr>
            <w:rStyle w:val="LinkdaInternet"/>
            <w:rFonts w:ascii="Carlito" w:hAnsi="Carlito" w:cs="Carlito"/>
            <w:sz w:val="24"/>
          </w:rPr>
          <w:t>roberto.cavalcante@ifpb.edu.br/</w:t>
        </w:r>
      </w:hyperlink>
      <w:r w:rsidRPr="002118AB">
        <w:rPr>
          <w:rFonts w:ascii="Carlito" w:hAnsi="Carlito" w:cs="Carlito"/>
          <w:sz w:val="24"/>
        </w:rPr>
        <w:t xml:space="preserve"> </w:t>
      </w:r>
      <w:r w:rsidRPr="002118AB">
        <w:rPr>
          <w:rFonts w:ascii="Carlito" w:hAnsi="Carlito" w:cs="Carlito"/>
          <w:sz w:val="24"/>
          <w:u w:val="single"/>
        </w:rPr>
        <w:t>calm.ib@ifpb.edu.br</w:t>
      </w:r>
      <w:r w:rsidRPr="002118AB">
        <w:rPr>
          <w:rFonts w:ascii="Carlito" w:hAnsi="Carlito" w:cs="Carlito"/>
          <w:sz w:val="24"/>
        </w:rPr>
        <w:t>.</w:t>
      </w:r>
    </w:p>
    <w:p w14:paraId="02E7EE18" w14:textId="77777777" w:rsidR="00B1438C" w:rsidRPr="002118AB" w:rsidRDefault="00B1438C" w:rsidP="00B1438C">
      <w:pPr>
        <w:pStyle w:val="PargrafodaLista"/>
        <w:snapToGrid w:val="0"/>
        <w:ind w:left="2013"/>
        <w:jc w:val="both"/>
        <w:rPr>
          <w:rFonts w:ascii="Carlito" w:hAnsi="Carlito" w:cs="Carlito"/>
          <w:color w:val="FF0000"/>
          <w:sz w:val="24"/>
        </w:rPr>
      </w:pPr>
    </w:p>
    <w:p w14:paraId="4142CE65" w14:textId="77777777" w:rsidR="00B1438C" w:rsidRPr="002118AB" w:rsidRDefault="00B1438C" w:rsidP="00B1438C">
      <w:pPr>
        <w:widowControl w:val="0"/>
        <w:snapToGrid w:val="0"/>
        <w:spacing w:before="31" w:line="360" w:lineRule="auto"/>
        <w:jc w:val="both"/>
        <w:rPr>
          <w:rFonts w:ascii="Carlito" w:hAnsi="Carlito" w:cs="Carlito"/>
          <w:b/>
          <w:sz w:val="24"/>
        </w:rPr>
      </w:pPr>
      <w:r w:rsidRPr="002118AB">
        <w:rPr>
          <w:rFonts w:ascii="Carlito" w:hAnsi="Carlito" w:cs="Carlito"/>
          <w:b/>
          <w:sz w:val="24"/>
        </w:rPr>
        <w:t>UASG: 158474 - INSTITUTO FEDERAL DE EDUCAÇÃO, CIÊNCIA E TECNOLOGIA DA PARAÍBA – CAMPUS CABEDELO;</w:t>
      </w:r>
    </w:p>
    <w:p w14:paraId="3AF4D5E7" w14:textId="77777777" w:rsidR="00B1438C" w:rsidRPr="002118AB" w:rsidRDefault="00B1438C" w:rsidP="00B1438C">
      <w:pPr>
        <w:snapToGrid w:val="0"/>
        <w:ind w:firstLine="708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 xml:space="preserve">Endereço: Rua Santa Rita de Cássia, n° 1900, Jardim Camboinha, Cabedelo -PB. CEP: 58.103-772. Horário de funcionamento: 10:00 ás 16:00 horas Responsável pelo setor: Pablo Henrique Cabral de Araújo. Contato: (83): 3248-5400. E-mail: </w:t>
      </w:r>
      <w:r w:rsidRPr="002118AB">
        <w:rPr>
          <w:rFonts w:ascii="Carlito" w:hAnsi="Carlito" w:cs="Carlito"/>
          <w:sz w:val="24"/>
          <w:u w:val="single"/>
        </w:rPr>
        <w:t>pablo.araujo@ifpb.edu.br</w:t>
      </w:r>
      <w:r w:rsidRPr="002118AB">
        <w:rPr>
          <w:rFonts w:ascii="Carlito" w:hAnsi="Carlito" w:cs="Carlito"/>
          <w:sz w:val="24"/>
        </w:rPr>
        <w:t>.</w:t>
      </w:r>
    </w:p>
    <w:p w14:paraId="5DBED742" w14:textId="77777777" w:rsidR="00B1438C" w:rsidRPr="002118AB" w:rsidRDefault="00B1438C" w:rsidP="00B1438C">
      <w:pPr>
        <w:pStyle w:val="PargrafodaLista"/>
        <w:snapToGrid w:val="0"/>
        <w:ind w:left="2013"/>
        <w:jc w:val="both"/>
        <w:rPr>
          <w:rFonts w:ascii="Carlito" w:hAnsi="Carlito" w:cs="Carlito"/>
          <w:color w:val="FF0000"/>
          <w:sz w:val="24"/>
        </w:rPr>
      </w:pPr>
    </w:p>
    <w:p w14:paraId="2A5E485F" w14:textId="77777777" w:rsidR="00B1438C" w:rsidRPr="002118AB" w:rsidRDefault="00B1438C" w:rsidP="00B1438C">
      <w:pPr>
        <w:snapToGrid w:val="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b/>
          <w:sz w:val="24"/>
        </w:rPr>
        <w:t xml:space="preserve">UASG: 155893 - INSTITUTO FEDERAL DE EDUCAÇÃO, CIÊNCIA E TECNOLOGIA DA PARAÍBA – CAMPUS ESPERANÇA; </w:t>
      </w:r>
    </w:p>
    <w:p w14:paraId="7E0B204D" w14:textId="77777777" w:rsidR="00B1438C" w:rsidRPr="002118AB" w:rsidRDefault="00B1438C" w:rsidP="00B1438C">
      <w:pPr>
        <w:pStyle w:val="PargrafodaLista"/>
        <w:snapToGrid w:val="0"/>
        <w:ind w:left="2013"/>
        <w:jc w:val="both"/>
        <w:rPr>
          <w:rFonts w:ascii="Carlito" w:hAnsi="Carlito" w:cs="Carlito"/>
          <w:sz w:val="24"/>
        </w:rPr>
      </w:pPr>
    </w:p>
    <w:p w14:paraId="0BE3283B" w14:textId="77777777" w:rsidR="00B1438C" w:rsidRPr="002118AB" w:rsidRDefault="00B1438C" w:rsidP="00B1438C">
      <w:pPr>
        <w:snapToGrid w:val="0"/>
        <w:ind w:firstLine="708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 xml:space="preserve">Endereço: Joaquim </w:t>
      </w:r>
      <w:proofErr w:type="spellStart"/>
      <w:r w:rsidRPr="002118AB">
        <w:rPr>
          <w:rFonts w:ascii="Carlito" w:hAnsi="Carlito" w:cs="Carlito"/>
          <w:sz w:val="24"/>
        </w:rPr>
        <w:t>Virgulino</w:t>
      </w:r>
      <w:proofErr w:type="spellEnd"/>
      <w:r w:rsidRPr="002118AB">
        <w:rPr>
          <w:rFonts w:ascii="Carlito" w:hAnsi="Carlito" w:cs="Carlito"/>
          <w:sz w:val="24"/>
        </w:rPr>
        <w:t xml:space="preserve"> da Silva, S/N, Centro, Esperança - PB - CEP: 58.135-000. Horário de funcionamento do Almoxarifado: 08:00 ás 12:00 e 13:00 às 17:00 horas. Responsável: Robério do Nascimento. Contato: (83): 98624-0643. E-mail: </w:t>
      </w:r>
      <w:r w:rsidRPr="002118AB">
        <w:rPr>
          <w:rFonts w:ascii="Carlito" w:hAnsi="Carlito" w:cs="Carlito"/>
          <w:sz w:val="24"/>
          <w:u w:val="single"/>
        </w:rPr>
        <w:t>roberio.nascimento@ifpb.edu.br</w:t>
      </w:r>
      <w:r w:rsidRPr="002118AB">
        <w:rPr>
          <w:rFonts w:ascii="Carlito" w:hAnsi="Carlito" w:cs="Carlito"/>
          <w:sz w:val="24"/>
        </w:rPr>
        <w:t>.</w:t>
      </w:r>
    </w:p>
    <w:p w14:paraId="248B1575" w14:textId="77777777" w:rsidR="00B1438C" w:rsidRPr="002118AB" w:rsidRDefault="00B1438C" w:rsidP="00B1438C">
      <w:pPr>
        <w:pStyle w:val="PargrafodaLista"/>
        <w:snapToGrid w:val="0"/>
        <w:ind w:left="2013"/>
        <w:jc w:val="both"/>
        <w:rPr>
          <w:rFonts w:ascii="Carlito" w:hAnsi="Carlito" w:cs="Carlito"/>
          <w:color w:val="FF0000"/>
          <w:sz w:val="24"/>
        </w:rPr>
      </w:pPr>
    </w:p>
    <w:p w14:paraId="06C301EC" w14:textId="77777777" w:rsidR="00B1438C" w:rsidRPr="002118AB" w:rsidRDefault="00B1438C" w:rsidP="00B1438C">
      <w:pPr>
        <w:snapToGrid w:val="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b/>
          <w:sz w:val="24"/>
        </w:rPr>
        <w:t xml:space="preserve">UASG: 158469 - INSTITUTO FEDERAL DE EDUCAÇÃO, CIÊNCIA E TECNOLOGIA DA PARAÍBA – CAMPUS JOÃO PESSOA; </w:t>
      </w:r>
    </w:p>
    <w:p w14:paraId="022D7B1A" w14:textId="77777777" w:rsidR="00B1438C" w:rsidRPr="002118AB" w:rsidRDefault="00B1438C" w:rsidP="00B1438C">
      <w:pPr>
        <w:pStyle w:val="PargrafodaLista"/>
        <w:snapToGrid w:val="0"/>
        <w:ind w:left="2013"/>
        <w:jc w:val="both"/>
        <w:rPr>
          <w:rFonts w:ascii="Carlito" w:hAnsi="Carlito" w:cs="Carlito"/>
          <w:sz w:val="24"/>
        </w:rPr>
      </w:pPr>
    </w:p>
    <w:p w14:paraId="25D8490C" w14:textId="5D6F8520" w:rsidR="00B1438C" w:rsidRPr="002118AB" w:rsidRDefault="00B1438C" w:rsidP="00B1438C">
      <w:pPr>
        <w:snapToGrid w:val="0"/>
        <w:ind w:firstLine="708"/>
        <w:jc w:val="both"/>
        <w:rPr>
          <w:rFonts w:ascii="Carlito" w:hAnsi="Carlito" w:cs="Carlito"/>
          <w:sz w:val="24"/>
          <w:u w:val="single"/>
        </w:rPr>
      </w:pPr>
      <w:r w:rsidRPr="002118AB">
        <w:rPr>
          <w:rFonts w:ascii="Carlito" w:hAnsi="Carlito" w:cs="Carlito"/>
          <w:sz w:val="24"/>
        </w:rPr>
        <w:t>Endereço: Avenida primeiro de maio n° 720 - Bairro: Jaguaribe - João Pessoa/PB - CEP:</w:t>
      </w:r>
      <w:r w:rsidR="0053257C" w:rsidRPr="002118AB">
        <w:rPr>
          <w:rFonts w:ascii="Carlito" w:hAnsi="Carlito" w:cs="Carlito"/>
          <w:sz w:val="24"/>
        </w:rPr>
        <w:t xml:space="preserve"> </w:t>
      </w:r>
      <w:r w:rsidRPr="002118AB">
        <w:rPr>
          <w:rFonts w:ascii="Carlito" w:hAnsi="Carlito" w:cs="Carlito"/>
          <w:sz w:val="24"/>
        </w:rPr>
        <w:t>58.015-435. Horário de funcionamento do Almoxarifado: 08:00 ás 12:00 e 13:00 às 17:00 horas. Responsáv</w:t>
      </w:r>
      <w:r w:rsidR="0053257C" w:rsidRPr="002118AB">
        <w:rPr>
          <w:rFonts w:ascii="Carlito" w:hAnsi="Carlito" w:cs="Carlito"/>
          <w:sz w:val="24"/>
        </w:rPr>
        <w:t>el pelo setor: Sr. Edilson Tomé</w:t>
      </w:r>
      <w:r w:rsidRPr="002118AB">
        <w:rPr>
          <w:rFonts w:ascii="Carlito" w:hAnsi="Carlito" w:cs="Carlito"/>
          <w:sz w:val="24"/>
        </w:rPr>
        <w:t xml:space="preserve">. Contato: (83): 3612-1240/1239. E-mail: </w:t>
      </w:r>
      <w:hyperlink r:id="rId17" w:history="1">
        <w:r w:rsidRPr="002118AB">
          <w:rPr>
            <w:rStyle w:val="Hyperlink"/>
            <w:rFonts w:ascii="Carlito" w:hAnsi="Carlito" w:cs="Carlito"/>
            <w:sz w:val="24"/>
          </w:rPr>
          <w:t>almoxarifado.jpa@ifpb.edu.br</w:t>
        </w:r>
      </w:hyperlink>
      <w:r w:rsidRPr="002118AB">
        <w:rPr>
          <w:rFonts w:ascii="Carlito" w:hAnsi="Carlito" w:cs="Carlito"/>
          <w:sz w:val="24"/>
          <w:u w:val="single"/>
        </w:rPr>
        <w:t>.</w:t>
      </w:r>
    </w:p>
    <w:p w14:paraId="75771877" w14:textId="77777777" w:rsidR="00B1438C" w:rsidRPr="002118AB" w:rsidRDefault="00B1438C" w:rsidP="00B1438C">
      <w:pPr>
        <w:snapToGrid w:val="0"/>
        <w:ind w:firstLine="708"/>
        <w:jc w:val="both"/>
        <w:rPr>
          <w:rFonts w:ascii="Carlito" w:hAnsi="Carlito" w:cs="Carlito"/>
          <w:color w:val="FF0000"/>
          <w:sz w:val="24"/>
        </w:rPr>
      </w:pPr>
    </w:p>
    <w:p w14:paraId="1A370F19" w14:textId="7419123A" w:rsidR="001E14AF" w:rsidRPr="002118A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b/>
          <w:bCs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</w:rPr>
        <w:t>Os bens serão recebidos provisoriamente no prazo de</w:t>
      </w:r>
      <w:r w:rsidR="001672EA" w:rsidRPr="002118AB">
        <w:rPr>
          <w:rFonts w:ascii="Carlito" w:hAnsi="Carlito" w:cs="Carlito"/>
          <w:color w:val="000000"/>
          <w:sz w:val="24"/>
        </w:rPr>
        <w:t xml:space="preserve"> </w:t>
      </w:r>
      <w:r w:rsidR="001672EA" w:rsidRPr="002118AB">
        <w:rPr>
          <w:rFonts w:ascii="Carlito" w:hAnsi="Carlito" w:cs="Carlito"/>
          <w:b/>
          <w:i/>
          <w:sz w:val="24"/>
        </w:rPr>
        <w:t xml:space="preserve">10 (dez) </w:t>
      </w:r>
      <w:r w:rsidR="001672EA" w:rsidRPr="002118AB">
        <w:rPr>
          <w:rFonts w:ascii="Carlito" w:hAnsi="Carlito" w:cs="Carlito"/>
          <w:b/>
          <w:i/>
          <w:color w:val="000000"/>
          <w:sz w:val="24"/>
        </w:rPr>
        <w:t>dias</w:t>
      </w:r>
      <w:r w:rsidRPr="002118AB">
        <w:rPr>
          <w:rFonts w:ascii="Carlito" w:hAnsi="Carlito" w:cs="Carlito"/>
          <w:color w:val="000000"/>
          <w:sz w:val="24"/>
        </w:rPr>
        <w:t xml:space="preserve">, pelo(a) </w:t>
      </w:r>
      <w:r w:rsidRPr="002118AB">
        <w:rPr>
          <w:rFonts w:ascii="Carlito" w:hAnsi="Carlito" w:cs="Carlito"/>
          <w:iCs/>
          <w:color w:val="000000"/>
          <w:sz w:val="24"/>
        </w:rPr>
        <w:t>responsável</w:t>
      </w:r>
      <w:r w:rsidRPr="002118AB">
        <w:rPr>
          <w:rFonts w:ascii="Carlito" w:hAnsi="Carlito" w:cs="Carlito"/>
          <w:color w:val="000000"/>
          <w:sz w:val="24"/>
        </w:rPr>
        <w:t xml:space="preserve"> pelo acompanhamento e fiscalização do contrato, para efeito de posterior verificação de sua conformidade com as especificações constantes neste </w:t>
      </w:r>
      <w:r w:rsidR="008C1AF7" w:rsidRPr="002118AB">
        <w:rPr>
          <w:rFonts w:ascii="Carlito" w:hAnsi="Carlito" w:cs="Carlito"/>
          <w:color w:val="000000"/>
          <w:sz w:val="24"/>
        </w:rPr>
        <w:t>Termo de R</w:t>
      </w:r>
      <w:r w:rsidRPr="002118AB">
        <w:rPr>
          <w:rFonts w:ascii="Carlito" w:hAnsi="Carlito" w:cs="Carlito"/>
          <w:color w:val="000000"/>
          <w:sz w:val="24"/>
        </w:rPr>
        <w:t xml:space="preserve">eferência e na proposta. </w:t>
      </w:r>
    </w:p>
    <w:p w14:paraId="1A370F1B" w14:textId="44D484C6" w:rsidR="001E14AF" w:rsidRPr="002118A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bCs/>
          <w:color w:val="000000"/>
          <w:sz w:val="24"/>
        </w:rPr>
      </w:pPr>
      <w:r w:rsidRPr="002118AB">
        <w:rPr>
          <w:rFonts w:ascii="Carlito" w:hAnsi="Carlito" w:cs="Carlito"/>
          <w:bCs/>
          <w:color w:val="000000"/>
          <w:sz w:val="24"/>
        </w:rPr>
        <w:t>Os bens poderão ser rejeitados, no todo ou em parte, quando em desacordo com as especificações constantes neste Termo de Referência e na proposta, devendo ser substituídos no prazo de</w:t>
      </w:r>
      <w:r w:rsidR="002118AB" w:rsidRPr="002118AB">
        <w:rPr>
          <w:rFonts w:ascii="Carlito" w:hAnsi="Carlito" w:cs="Carlito"/>
          <w:bCs/>
          <w:color w:val="000000"/>
          <w:sz w:val="24"/>
        </w:rPr>
        <w:t xml:space="preserve"> </w:t>
      </w:r>
      <w:r w:rsidR="002118AB" w:rsidRPr="002118AB">
        <w:rPr>
          <w:rFonts w:ascii="Carlito" w:hAnsi="Carlito" w:cs="Carlito"/>
          <w:b/>
          <w:bCs/>
          <w:i/>
          <w:sz w:val="24"/>
        </w:rPr>
        <w:t>30 (trinta) dias</w:t>
      </w:r>
      <w:r w:rsidR="002118AB" w:rsidRPr="002118AB">
        <w:rPr>
          <w:rFonts w:ascii="Carlito" w:hAnsi="Carlito" w:cs="Carlito"/>
          <w:bCs/>
          <w:color w:val="000000"/>
          <w:sz w:val="24"/>
        </w:rPr>
        <w:t xml:space="preserve"> </w:t>
      </w:r>
      <w:r w:rsidR="002118AB" w:rsidRPr="002118AB">
        <w:rPr>
          <w:rFonts w:ascii="Carlito" w:hAnsi="Carlito" w:cs="Carlito"/>
          <w:b/>
          <w:bCs/>
          <w:i/>
          <w:color w:val="000000"/>
          <w:sz w:val="24"/>
        </w:rPr>
        <w:t>corridos</w:t>
      </w:r>
      <w:r w:rsidRPr="002118AB">
        <w:rPr>
          <w:rFonts w:ascii="Carlito" w:hAnsi="Carlito" w:cs="Carlito"/>
          <w:bCs/>
          <w:color w:val="000000"/>
          <w:sz w:val="24"/>
        </w:rPr>
        <w:t>, a contar da notificação da contratada, às suas custas, sem prejuízo da aplicação das penalidades.</w:t>
      </w:r>
    </w:p>
    <w:p w14:paraId="1A370F1C" w14:textId="4A76A9C3" w:rsidR="003D69A5" w:rsidRPr="002118A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bCs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</w:rPr>
        <w:t>Os bens serão recebidos definitivamente no prazo de</w:t>
      </w:r>
      <w:r w:rsidR="002118AB" w:rsidRPr="002118AB">
        <w:rPr>
          <w:rFonts w:ascii="Carlito" w:hAnsi="Carlito" w:cs="Carlito"/>
          <w:color w:val="000000"/>
          <w:sz w:val="24"/>
        </w:rPr>
        <w:t xml:space="preserve"> </w:t>
      </w:r>
      <w:r w:rsidR="002118AB" w:rsidRPr="002118AB">
        <w:rPr>
          <w:rFonts w:ascii="Carlito" w:hAnsi="Carlito" w:cs="Carlito"/>
          <w:b/>
          <w:i/>
          <w:sz w:val="24"/>
        </w:rPr>
        <w:t>10 (dez) dias</w:t>
      </w:r>
      <w:r w:rsidRPr="002118AB">
        <w:rPr>
          <w:rFonts w:ascii="Carlito" w:hAnsi="Carlito" w:cs="Carlito"/>
          <w:color w:val="000000"/>
          <w:sz w:val="24"/>
        </w:rPr>
        <w:t>, contados do recebimento provisório, após a verificação da qualidade e quantidade do material e consequente aceitação mediante termo circunstanciado.</w:t>
      </w:r>
    </w:p>
    <w:p w14:paraId="1A370F1D" w14:textId="77777777" w:rsidR="001E14AF" w:rsidRPr="002118A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b/>
          <w:bCs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  <w:lang w:eastAsia="en-US"/>
        </w:rPr>
        <w:lastRenderedPageBreak/>
        <w:t>Na hipótese de a verificação a que se refere o subitem anterior não ser procedida dentro do prazo fixado, reputar-se-á como realizada, consumando-se o recebimento definitivo no dia do esgotamento do prazo.</w:t>
      </w:r>
    </w:p>
    <w:p w14:paraId="1A370F1E" w14:textId="77777777" w:rsidR="001E14AF" w:rsidRPr="002118AB" w:rsidRDefault="001E14AF" w:rsidP="006C2F28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Carlito" w:hAnsi="Carlito" w:cs="Carlito"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  <w:lang w:eastAsia="en-US"/>
        </w:rPr>
        <w:t>O recebimento provisório ou definitivo do objeto não exclui a responsabilidade da contratada pelos prejuízos resultantes da incorreta execução do contrato.</w:t>
      </w:r>
    </w:p>
    <w:p w14:paraId="1A370F1F" w14:textId="77777777" w:rsidR="001E14AF" w:rsidRPr="002118AB" w:rsidRDefault="001E14AF" w:rsidP="00DE7070">
      <w:pPr>
        <w:pStyle w:val="Nivel1"/>
        <w:rPr>
          <w:rFonts w:ascii="Carlito" w:hAnsi="Carlito" w:cs="Carlito"/>
          <w:sz w:val="24"/>
          <w:szCs w:val="24"/>
        </w:rPr>
      </w:pPr>
      <w:r w:rsidRPr="002118AB">
        <w:rPr>
          <w:rFonts w:ascii="Carlito" w:hAnsi="Carlito" w:cs="Carlito"/>
          <w:sz w:val="24"/>
          <w:szCs w:val="24"/>
          <w:lang w:eastAsia="en-US"/>
        </w:rPr>
        <w:t>OBRIGAÇÕES DA CONTRATANTE</w:t>
      </w:r>
    </w:p>
    <w:p w14:paraId="1A370F20" w14:textId="77777777" w:rsidR="001E14AF" w:rsidRPr="002118A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b/>
          <w:color w:val="000000"/>
          <w:sz w:val="24"/>
        </w:rPr>
      </w:pPr>
      <w:r w:rsidRPr="002118AB">
        <w:rPr>
          <w:rFonts w:ascii="Carlito" w:hAnsi="Carlito" w:cs="Carlito"/>
          <w:sz w:val="24"/>
        </w:rPr>
        <w:t>São obrigações da C</w:t>
      </w:r>
      <w:r w:rsidR="00812ACB" w:rsidRPr="002118AB">
        <w:rPr>
          <w:rFonts w:ascii="Carlito" w:hAnsi="Carlito" w:cs="Carlito"/>
          <w:sz w:val="24"/>
        </w:rPr>
        <w:t>ontratante</w:t>
      </w:r>
      <w:r w:rsidRPr="002118AB">
        <w:rPr>
          <w:rFonts w:ascii="Carlito" w:hAnsi="Carlito" w:cs="Carlito"/>
          <w:sz w:val="24"/>
        </w:rPr>
        <w:t>:</w:t>
      </w:r>
    </w:p>
    <w:p w14:paraId="1A370F21" w14:textId="77777777" w:rsidR="001E14AF" w:rsidRPr="002118A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b/>
          <w:color w:val="000000"/>
          <w:sz w:val="24"/>
        </w:rPr>
      </w:pPr>
      <w:r w:rsidRPr="002118AB">
        <w:rPr>
          <w:rFonts w:ascii="Carlito" w:hAnsi="Carlito" w:cs="Carlito"/>
          <w:sz w:val="24"/>
        </w:rPr>
        <w:t>receber o objeto no prazo e condições estabelecidas no Edital e seus anexos;</w:t>
      </w:r>
    </w:p>
    <w:p w14:paraId="1A370F22" w14:textId="77777777" w:rsidR="001E14AF" w:rsidRPr="002118AB" w:rsidRDefault="008C1AF7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b/>
          <w:color w:val="000000"/>
          <w:sz w:val="24"/>
        </w:rPr>
      </w:pPr>
      <w:r w:rsidRPr="002118AB">
        <w:rPr>
          <w:rFonts w:ascii="Carlito" w:hAnsi="Carlito" w:cs="Carlito"/>
          <w:sz w:val="24"/>
          <w:lang w:eastAsia="en-US"/>
        </w:rPr>
        <w:t>v</w:t>
      </w:r>
      <w:r w:rsidR="001E14AF" w:rsidRPr="002118AB">
        <w:rPr>
          <w:rFonts w:ascii="Carlito" w:hAnsi="Carlito" w:cs="Carlito"/>
          <w:sz w:val="24"/>
          <w:lang w:eastAsia="en-US"/>
        </w:rPr>
        <w:t>erificar minuciosamente, no prazo fixado, a conformidade dos bens recebidos provisoriamente com as especificações constantes do Edital e da proposta, para fins de aceitação e recebimento definitivo;</w:t>
      </w:r>
    </w:p>
    <w:p w14:paraId="1A370F23" w14:textId="77777777" w:rsidR="001E14AF" w:rsidRPr="002118A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b/>
          <w:color w:val="000000"/>
          <w:sz w:val="24"/>
        </w:rPr>
      </w:pPr>
      <w:r w:rsidRPr="002118AB">
        <w:rPr>
          <w:rFonts w:ascii="Carlito" w:hAnsi="Carlito" w:cs="Carlito"/>
          <w:sz w:val="24"/>
        </w:rPr>
        <w:t xml:space="preserve">comunicar à </w:t>
      </w:r>
      <w:r w:rsidR="006D3F97" w:rsidRPr="002118AB">
        <w:rPr>
          <w:rFonts w:ascii="Carlito" w:hAnsi="Carlito" w:cs="Carlito"/>
          <w:sz w:val="24"/>
        </w:rPr>
        <w:t>Contratada</w:t>
      </w:r>
      <w:r w:rsidRPr="002118AB">
        <w:rPr>
          <w:rFonts w:ascii="Carlito" w:hAnsi="Carlito" w:cs="Carlito"/>
          <w:sz w:val="24"/>
        </w:rPr>
        <w:t>, por escrito, sobre imperfeições, falhas ou irregularidades verificadas no objeto fornecido, para que seja substituído, reparado ou corrigido;</w:t>
      </w:r>
    </w:p>
    <w:p w14:paraId="1A370F24" w14:textId="77777777" w:rsidR="001E14AF" w:rsidRPr="002118AB" w:rsidRDefault="006D3F97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b/>
          <w:color w:val="000000"/>
          <w:sz w:val="24"/>
        </w:rPr>
      </w:pPr>
      <w:r w:rsidRPr="002118AB">
        <w:rPr>
          <w:rFonts w:ascii="Carlito" w:hAnsi="Carlito" w:cs="Carlito"/>
          <w:sz w:val="24"/>
          <w:lang w:eastAsia="en-US"/>
        </w:rPr>
        <w:t>a</w:t>
      </w:r>
      <w:r w:rsidR="001E14AF" w:rsidRPr="002118AB">
        <w:rPr>
          <w:rFonts w:ascii="Carlito" w:hAnsi="Carlito" w:cs="Carlito"/>
          <w:sz w:val="24"/>
          <w:lang w:eastAsia="en-US"/>
        </w:rPr>
        <w:t xml:space="preserve">companhar e fiscalizar o cumprimento das obrigações da Contratada, através de </w:t>
      </w:r>
      <w:r w:rsidRPr="002118AB">
        <w:rPr>
          <w:rFonts w:ascii="Carlito" w:hAnsi="Carlito" w:cs="Carlito"/>
          <w:sz w:val="24"/>
          <w:lang w:eastAsia="en-US"/>
        </w:rPr>
        <w:t>comissão/</w:t>
      </w:r>
      <w:r w:rsidR="001E14AF" w:rsidRPr="002118AB">
        <w:rPr>
          <w:rFonts w:ascii="Carlito" w:hAnsi="Carlito" w:cs="Carlito"/>
          <w:sz w:val="24"/>
          <w:lang w:eastAsia="en-US"/>
        </w:rPr>
        <w:t>servidor especialmente designado;</w:t>
      </w:r>
    </w:p>
    <w:p w14:paraId="1A370F25" w14:textId="77777777" w:rsidR="001E14AF" w:rsidRPr="002118A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b/>
          <w:color w:val="000000"/>
          <w:sz w:val="24"/>
        </w:rPr>
      </w:pPr>
      <w:r w:rsidRPr="002118AB">
        <w:rPr>
          <w:rFonts w:ascii="Carlito" w:hAnsi="Carlito" w:cs="Carlito"/>
          <w:sz w:val="24"/>
        </w:rPr>
        <w:t>efetuar o pagamento à C</w:t>
      </w:r>
      <w:r w:rsidR="006D3F97" w:rsidRPr="002118AB">
        <w:rPr>
          <w:rFonts w:ascii="Carlito" w:hAnsi="Carlito" w:cs="Carlito"/>
          <w:sz w:val="24"/>
        </w:rPr>
        <w:t>ontratada</w:t>
      </w:r>
      <w:r w:rsidRPr="002118AB">
        <w:rPr>
          <w:rFonts w:ascii="Carlito" w:hAnsi="Carlito" w:cs="Carlito"/>
          <w:b/>
          <w:sz w:val="24"/>
        </w:rPr>
        <w:t xml:space="preserve"> </w:t>
      </w:r>
      <w:r w:rsidRPr="002118AB">
        <w:rPr>
          <w:rFonts w:ascii="Carlito" w:hAnsi="Carlito" w:cs="Carlito"/>
          <w:sz w:val="24"/>
        </w:rPr>
        <w:t>no valor correspondente ao fornecimento do objeto, no prazo e forma estabelecidos n</w:t>
      </w:r>
      <w:r w:rsidR="006D3F97" w:rsidRPr="002118AB">
        <w:rPr>
          <w:rFonts w:ascii="Carlito" w:hAnsi="Carlito" w:cs="Carlito"/>
          <w:sz w:val="24"/>
        </w:rPr>
        <w:t>o</w:t>
      </w:r>
      <w:r w:rsidRPr="002118AB">
        <w:rPr>
          <w:rFonts w:ascii="Carlito" w:hAnsi="Carlito" w:cs="Carlito"/>
          <w:sz w:val="24"/>
        </w:rPr>
        <w:t xml:space="preserve"> </w:t>
      </w:r>
      <w:r w:rsidR="006D3F97" w:rsidRPr="002118AB">
        <w:rPr>
          <w:rFonts w:ascii="Carlito" w:hAnsi="Carlito" w:cs="Carlito"/>
          <w:sz w:val="24"/>
        </w:rPr>
        <w:t>Edital e seus anexos;</w:t>
      </w:r>
    </w:p>
    <w:p w14:paraId="1A370F26" w14:textId="77777777" w:rsidR="001E14AF" w:rsidRPr="002118AB" w:rsidRDefault="00812ACB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b/>
          <w:color w:val="000000"/>
          <w:sz w:val="24"/>
        </w:rPr>
      </w:pPr>
      <w:r w:rsidRPr="002118AB">
        <w:rPr>
          <w:rFonts w:ascii="Carlito" w:hAnsi="Carlito" w:cs="Carlito"/>
          <w:sz w:val="24"/>
        </w:rPr>
        <w:t xml:space="preserve">A Administração </w:t>
      </w:r>
      <w:r w:rsidR="001E14AF" w:rsidRPr="002118AB">
        <w:rPr>
          <w:rFonts w:ascii="Carlito" w:hAnsi="Carlito" w:cs="Carlito"/>
          <w:sz w:val="24"/>
        </w:rPr>
        <w:t>não responderá por quaisquer compromissos assumidos pela C</w:t>
      </w:r>
      <w:r w:rsidRPr="002118AB">
        <w:rPr>
          <w:rFonts w:ascii="Carlito" w:hAnsi="Carlito" w:cs="Carlito"/>
          <w:sz w:val="24"/>
        </w:rPr>
        <w:t>ontratada</w:t>
      </w:r>
      <w:r w:rsidR="001E14AF" w:rsidRPr="002118AB">
        <w:rPr>
          <w:rFonts w:ascii="Carlito" w:hAnsi="Carlito" w:cs="Carlito"/>
          <w:sz w:val="24"/>
        </w:rPr>
        <w:t xml:space="preserve"> com terceiros, ainda que vinculados à execução do presente Termo de Contrato, bem como por qualquer dano causado a terceiros em decorrência de ato da C</w:t>
      </w:r>
      <w:r w:rsidRPr="002118AB">
        <w:rPr>
          <w:rFonts w:ascii="Carlito" w:hAnsi="Carlito" w:cs="Carlito"/>
          <w:sz w:val="24"/>
        </w:rPr>
        <w:t>ontratada</w:t>
      </w:r>
      <w:r w:rsidR="001E14AF" w:rsidRPr="002118AB">
        <w:rPr>
          <w:rFonts w:ascii="Carlito" w:hAnsi="Carlito" w:cs="Carlito"/>
          <w:sz w:val="24"/>
        </w:rPr>
        <w:t>, de seus empregados, prepostos ou subordinados.</w:t>
      </w:r>
    </w:p>
    <w:p w14:paraId="1A370F27" w14:textId="77777777" w:rsidR="001E14AF" w:rsidRPr="002118AB" w:rsidRDefault="001E14AF" w:rsidP="00DE7070">
      <w:pPr>
        <w:pStyle w:val="Nivel1"/>
        <w:rPr>
          <w:rFonts w:ascii="Carlito" w:hAnsi="Carlito" w:cs="Carlito"/>
          <w:sz w:val="24"/>
          <w:szCs w:val="24"/>
        </w:rPr>
      </w:pPr>
      <w:r w:rsidRPr="002118AB">
        <w:rPr>
          <w:rFonts w:ascii="Carlito" w:hAnsi="Carlito" w:cs="Carlito"/>
          <w:sz w:val="24"/>
          <w:szCs w:val="24"/>
        </w:rPr>
        <w:lastRenderedPageBreak/>
        <w:t>OBRIGAÇÕES DA CONTRATADA</w:t>
      </w:r>
    </w:p>
    <w:p w14:paraId="1A370F28" w14:textId="77777777" w:rsidR="001E14AF" w:rsidRPr="002118A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b/>
          <w:color w:val="000000"/>
          <w:sz w:val="24"/>
        </w:rPr>
      </w:pPr>
      <w:r w:rsidRPr="002118AB">
        <w:rPr>
          <w:rFonts w:ascii="Carlito" w:hAnsi="Carlito" w:cs="Carlito"/>
          <w:sz w:val="24"/>
        </w:rPr>
        <w:t>A C</w:t>
      </w:r>
      <w:r w:rsidR="00812ACB" w:rsidRPr="002118AB">
        <w:rPr>
          <w:rFonts w:ascii="Carlito" w:hAnsi="Carlito" w:cs="Carlito"/>
          <w:sz w:val="24"/>
        </w:rPr>
        <w:t xml:space="preserve">ontratada </w:t>
      </w:r>
      <w:r w:rsidRPr="002118AB">
        <w:rPr>
          <w:rFonts w:ascii="Carlito" w:hAnsi="Carlito" w:cs="Carlito"/>
          <w:sz w:val="24"/>
        </w:rPr>
        <w:t>deve cumprir todas as obrigações constantes no Edital, seus anexos e sua proposta, assumindo como exclusivamente seus os riscos e as despesas decorrentes da boa e perfeita execução do objeto e, ainda:</w:t>
      </w:r>
    </w:p>
    <w:p w14:paraId="1A370F29" w14:textId="279F115C" w:rsidR="001E14AF" w:rsidRPr="002118A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b/>
          <w:sz w:val="24"/>
        </w:rPr>
      </w:pPr>
      <w:r w:rsidRPr="002118AB">
        <w:rPr>
          <w:rFonts w:ascii="Carlito" w:hAnsi="Carlito" w:cs="Carlito"/>
          <w:sz w:val="24"/>
        </w:rPr>
        <w:t xml:space="preserve">efetuar a entrega do objeto em perfeitas condições, conforme especificações, prazo e local constantes no </w:t>
      </w:r>
      <w:r w:rsidR="008010EF" w:rsidRPr="002118AB">
        <w:rPr>
          <w:rFonts w:ascii="Carlito" w:hAnsi="Carlito" w:cs="Carlito"/>
          <w:sz w:val="24"/>
        </w:rPr>
        <w:t>Termo de Referência</w:t>
      </w:r>
      <w:r w:rsidR="002C7035" w:rsidRPr="002118AB">
        <w:rPr>
          <w:rFonts w:ascii="Carlito" w:hAnsi="Carlito" w:cs="Carlito"/>
          <w:sz w:val="24"/>
        </w:rPr>
        <w:t xml:space="preserve"> </w:t>
      </w:r>
      <w:r w:rsidRPr="002118AB">
        <w:rPr>
          <w:rFonts w:ascii="Carlito" w:hAnsi="Carlito" w:cs="Carlito"/>
          <w:sz w:val="24"/>
        </w:rPr>
        <w:t xml:space="preserve">e seus anexos, acompanhado da respectiva nota fiscal, na qual constarão as indicações referentes a: </w:t>
      </w:r>
      <w:r w:rsidRPr="002118AB">
        <w:rPr>
          <w:rFonts w:ascii="Carlito" w:hAnsi="Carlito" w:cs="Carlito"/>
          <w:i/>
          <w:sz w:val="24"/>
        </w:rPr>
        <w:t>marca, fabricante, modelo, procedência e prazo de garantia ou validade;</w:t>
      </w:r>
    </w:p>
    <w:p w14:paraId="1A370F2B" w14:textId="77777777" w:rsidR="001E14AF" w:rsidRPr="002118AB" w:rsidRDefault="001E14AF" w:rsidP="00CB54CD">
      <w:pPr>
        <w:numPr>
          <w:ilvl w:val="3"/>
          <w:numId w:val="1"/>
        </w:numPr>
        <w:spacing w:before="120" w:after="120" w:line="276" w:lineRule="auto"/>
        <w:ind w:left="1701" w:firstLine="0"/>
        <w:jc w:val="both"/>
        <w:rPr>
          <w:rFonts w:ascii="Carlito" w:hAnsi="Carlito" w:cs="Carlito"/>
          <w:i/>
          <w:sz w:val="24"/>
        </w:rPr>
      </w:pPr>
      <w:r w:rsidRPr="002118AB">
        <w:rPr>
          <w:rFonts w:ascii="Carlito" w:hAnsi="Carlito" w:cs="Carlito"/>
          <w:sz w:val="24"/>
        </w:rPr>
        <w:t>O</w:t>
      </w:r>
      <w:r w:rsidRPr="002118AB">
        <w:rPr>
          <w:rFonts w:ascii="Carlito" w:hAnsi="Carlito" w:cs="Carlito"/>
          <w:i/>
          <w:sz w:val="24"/>
        </w:rPr>
        <w:t xml:space="preserve"> objeto deve estar acompanhado do manual do usuário, com uma </w:t>
      </w:r>
      <w:r w:rsidRPr="002118AB">
        <w:rPr>
          <w:rFonts w:ascii="Carlito" w:hAnsi="Carlito" w:cs="Carlito"/>
          <w:bCs/>
          <w:i/>
          <w:iCs/>
          <w:sz w:val="24"/>
          <w:lang w:eastAsia="en-US"/>
        </w:rPr>
        <w:t>versão</w:t>
      </w:r>
      <w:r w:rsidRPr="002118AB">
        <w:rPr>
          <w:rFonts w:ascii="Carlito" w:hAnsi="Carlito" w:cs="Carlito"/>
          <w:i/>
          <w:sz w:val="24"/>
        </w:rPr>
        <w:t xml:space="preserve"> em português e da relação da rede de assistência técnica autorizada;</w:t>
      </w:r>
    </w:p>
    <w:p w14:paraId="1A370F2C" w14:textId="77777777" w:rsidR="001E14AF" w:rsidRPr="002118A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responsabilizar-se pelos vícios e danos decorrentes do objeto, de acordo com os artigos 12, 13</w:t>
      </w:r>
      <w:r w:rsidR="006E0448" w:rsidRPr="002118AB">
        <w:rPr>
          <w:rFonts w:ascii="Carlito" w:hAnsi="Carlito" w:cs="Carlito"/>
          <w:sz w:val="24"/>
        </w:rPr>
        <w:t xml:space="preserve"> e</w:t>
      </w:r>
      <w:r w:rsidRPr="002118AB">
        <w:rPr>
          <w:rFonts w:ascii="Carlito" w:hAnsi="Carlito" w:cs="Carlito"/>
          <w:sz w:val="24"/>
        </w:rPr>
        <w:t xml:space="preserve"> 1</w:t>
      </w:r>
      <w:r w:rsidR="006E0448" w:rsidRPr="002118AB">
        <w:rPr>
          <w:rFonts w:ascii="Carlito" w:hAnsi="Carlito" w:cs="Carlito"/>
          <w:sz w:val="24"/>
        </w:rPr>
        <w:t>7</w:t>
      </w:r>
      <w:r w:rsidRPr="002118AB">
        <w:rPr>
          <w:rFonts w:ascii="Carlito" w:hAnsi="Carlito" w:cs="Carlito"/>
          <w:sz w:val="24"/>
        </w:rPr>
        <w:t xml:space="preserve"> a 27, do Código de Defesa do Consumidor (Lei nº 8.078, de 1990);</w:t>
      </w:r>
    </w:p>
    <w:p w14:paraId="1A370F2D" w14:textId="77777777" w:rsidR="001E14AF" w:rsidRPr="002118A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substituir, reparar ou corrigir, às suas expensas, no prazo fixado neste Termo de Referência, o objeto com avarias ou defeitos;</w:t>
      </w:r>
    </w:p>
    <w:p w14:paraId="1A370F2E" w14:textId="77777777" w:rsidR="001E14AF" w:rsidRPr="002118A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comunicar à C</w:t>
      </w:r>
      <w:r w:rsidR="00812ACB" w:rsidRPr="002118AB">
        <w:rPr>
          <w:rFonts w:ascii="Carlito" w:hAnsi="Carlito" w:cs="Carlito"/>
          <w:sz w:val="24"/>
        </w:rPr>
        <w:t>ontratante</w:t>
      </w:r>
      <w:r w:rsidRPr="002118AB">
        <w:rPr>
          <w:rFonts w:ascii="Carlito" w:hAnsi="Carlito" w:cs="Carlito"/>
          <w:sz w:val="24"/>
        </w:rPr>
        <w:t>, no prazo máximo de 24 (vinte e quatro) horas que antecede a data da entrega, os motivos que impossibilitem o cumprimento do prazo previsto, com a devida comprovação;</w:t>
      </w:r>
    </w:p>
    <w:p w14:paraId="1A370F2F" w14:textId="77777777" w:rsidR="001E14AF" w:rsidRPr="002118A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manter, durante toda a execução do contrato, em compatibilidade com as obrigações assumidas, todas as condições de habilitação e qualificação exigidas na licitação;</w:t>
      </w:r>
    </w:p>
    <w:p w14:paraId="1A370F30" w14:textId="77777777" w:rsidR="001E14AF" w:rsidRPr="002118A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indicar preposto para representá-la durante a execução do contrato.</w:t>
      </w:r>
    </w:p>
    <w:p w14:paraId="1A370F32" w14:textId="77777777" w:rsidR="001E14AF" w:rsidRDefault="001E14AF" w:rsidP="00DE7070">
      <w:pPr>
        <w:pStyle w:val="Nivel1"/>
        <w:rPr>
          <w:rFonts w:ascii="Carlito" w:hAnsi="Carlito" w:cs="Carlito"/>
          <w:sz w:val="24"/>
          <w:szCs w:val="24"/>
        </w:rPr>
      </w:pPr>
      <w:r w:rsidRPr="002118AB">
        <w:rPr>
          <w:rFonts w:ascii="Carlito" w:hAnsi="Carlito" w:cs="Carlito"/>
          <w:sz w:val="24"/>
          <w:szCs w:val="24"/>
        </w:rPr>
        <w:t>DA SUBCONTRATAÇÃO</w:t>
      </w:r>
    </w:p>
    <w:p w14:paraId="7C6160E2" w14:textId="77777777" w:rsidR="002118AB" w:rsidRPr="002118AB" w:rsidRDefault="002118AB" w:rsidP="002118AB"/>
    <w:p w14:paraId="1A370F33" w14:textId="77777777" w:rsidR="001E14AF" w:rsidRPr="00E34F49" w:rsidRDefault="00732294" w:rsidP="00E34F49">
      <w:pPr>
        <w:ind w:left="425"/>
        <w:jc w:val="both"/>
        <w:rPr>
          <w:rFonts w:ascii="Carlito" w:hAnsi="Carlito" w:cs="Carlito"/>
          <w:b/>
          <w:i/>
          <w:sz w:val="24"/>
        </w:rPr>
      </w:pPr>
      <w:r w:rsidRPr="00E34F49">
        <w:rPr>
          <w:rFonts w:ascii="Carlito" w:hAnsi="Carlito" w:cs="Carlito"/>
          <w:b/>
          <w:i/>
          <w:sz w:val="24"/>
        </w:rPr>
        <w:t xml:space="preserve">7.1 </w:t>
      </w:r>
      <w:r w:rsidR="001E14AF" w:rsidRPr="00E34F49">
        <w:rPr>
          <w:rFonts w:ascii="Carlito" w:hAnsi="Carlito" w:cs="Carlito"/>
          <w:b/>
          <w:i/>
          <w:sz w:val="24"/>
        </w:rPr>
        <w:t>Não será admitida a subcontratação do objeto licitatório.</w:t>
      </w:r>
    </w:p>
    <w:p w14:paraId="1A370F3E" w14:textId="2A265010" w:rsidR="00274E7D" w:rsidRPr="002118AB" w:rsidRDefault="00CA02C8" w:rsidP="00DE7070">
      <w:pPr>
        <w:pStyle w:val="Nivel1"/>
        <w:rPr>
          <w:rFonts w:ascii="Carlito" w:hAnsi="Carlito" w:cs="Carlito"/>
          <w:sz w:val="24"/>
          <w:szCs w:val="24"/>
          <w:lang w:eastAsia="en-US"/>
        </w:rPr>
      </w:pPr>
      <w:r w:rsidRPr="002118AB">
        <w:rPr>
          <w:rFonts w:ascii="Carlito" w:hAnsi="Carlito" w:cs="Carlito"/>
          <w:sz w:val="24"/>
          <w:szCs w:val="24"/>
          <w:lang w:eastAsia="en-US"/>
        </w:rPr>
        <w:lastRenderedPageBreak/>
        <w:t xml:space="preserve">DA </w:t>
      </w:r>
      <w:r w:rsidR="00503208" w:rsidRPr="002118AB">
        <w:rPr>
          <w:rFonts w:ascii="Carlito" w:hAnsi="Carlito" w:cs="Carlito"/>
          <w:sz w:val="24"/>
          <w:szCs w:val="24"/>
          <w:lang w:eastAsia="en-US"/>
        </w:rPr>
        <w:t>ALTERAÇÃO SUBJETIVA</w:t>
      </w:r>
    </w:p>
    <w:p w14:paraId="1A370F3F" w14:textId="77777777" w:rsidR="00EF7D88" w:rsidRPr="002118AB" w:rsidRDefault="00EF7D88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color w:val="0000FF"/>
          <w:sz w:val="24"/>
          <w:lang w:eastAsia="en-US"/>
        </w:rPr>
      </w:pPr>
      <w:r w:rsidRPr="002118AB">
        <w:rPr>
          <w:rFonts w:ascii="Carlito" w:hAnsi="Carlito" w:cs="Carlito"/>
          <w:sz w:val="24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</w:t>
      </w:r>
      <w:r w:rsidR="00E8114B" w:rsidRPr="002118AB">
        <w:rPr>
          <w:rFonts w:ascii="Carlito" w:hAnsi="Carlito" w:cs="Carlito"/>
          <w:sz w:val="24"/>
          <w:lang w:eastAsia="en-US"/>
        </w:rPr>
        <w:t>o</w:t>
      </w:r>
      <w:r w:rsidRPr="002118AB">
        <w:rPr>
          <w:rFonts w:ascii="Carlito" w:hAnsi="Carlito" w:cs="Carlito"/>
          <w:sz w:val="24"/>
          <w:lang w:eastAsia="en-US"/>
        </w:rPr>
        <w:t xml:space="preserve"> à continuidade do contrato.</w:t>
      </w:r>
    </w:p>
    <w:p w14:paraId="1A370F40" w14:textId="1ADA3CB2" w:rsidR="001E14AF" w:rsidRPr="002118AB" w:rsidRDefault="00CA02C8" w:rsidP="00DE7070">
      <w:pPr>
        <w:pStyle w:val="Nivel1"/>
        <w:rPr>
          <w:rFonts w:ascii="Carlito" w:hAnsi="Carlito" w:cs="Carlito"/>
          <w:sz w:val="24"/>
          <w:szCs w:val="24"/>
          <w:lang w:eastAsia="en-US"/>
        </w:rPr>
      </w:pPr>
      <w:r w:rsidRPr="002118AB">
        <w:rPr>
          <w:rFonts w:ascii="Carlito" w:hAnsi="Carlito" w:cs="Carlito"/>
          <w:sz w:val="24"/>
          <w:szCs w:val="24"/>
          <w:lang w:eastAsia="en-US"/>
        </w:rPr>
        <w:t xml:space="preserve">DO </w:t>
      </w:r>
      <w:r w:rsidR="001E14AF" w:rsidRPr="002118AB">
        <w:rPr>
          <w:rFonts w:ascii="Carlito" w:hAnsi="Carlito" w:cs="Carlito"/>
          <w:sz w:val="24"/>
          <w:szCs w:val="24"/>
          <w:lang w:eastAsia="en-US"/>
        </w:rPr>
        <w:t xml:space="preserve">CONTROLE </w:t>
      </w:r>
      <w:r w:rsidR="00834300" w:rsidRPr="002118AB">
        <w:rPr>
          <w:rFonts w:ascii="Carlito" w:hAnsi="Carlito" w:cs="Carlito"/>
          <w:color w:val="auto"/>
          <w:sz w:val="24"/>
          <w:szCs w:val="24"/>
          <w:lang w:eastAsia="en-US"/>
        </w:rPr>
        <w:t>E FISCALIZAÇÃO DA</w:t>
      </w:r>
      <w:r w:rsidR="001E14AF" w:rsidRPr="002118AB">
        <w:rPr>
          <w:rFonts w:ascii="Carlito" w:hAnsi="Carlito" w:cs="Carlito"/>
          <w:color w:val="auto"/>
          <w:sz w:val="24"/>
          <w:szCs w:val="24"/>
          <w:lang w:eastAsia="en-US"/>
        </w:rPr>
        <w:t xml:space="preserve"> </w:t>
      </w:r>
      <w:r w:rsidR="001E14AF" w:rsidRPr="002118AB">
        <w:rPr>
          <w:rFonts w:ascii="Carlito" w:hAnsi="Carlito" w:cs="Carlito"/>
          <w:sz w:val="24"/>
          <w:szCs w:val="24"/>
          <w:lang w:eastAsia="en-US"/>
        </w:rPr>
        <w:t>EXECUÇÃO</w:t>
      </w:r>
    </w:p>
    <w:p w14:paraId="1A370F41" w14:textId="77777777" w:rsidR="009A1099" w:rsidRPr="002118AB" w:rsidRDefault="009A1099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bCs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</w:rPr>
        <w:t>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1A370F42" w14:textId="676F23B4" w:rsidR="009A1099" w:rsidRPr="002118AB" w:rsidRDefault="009A1099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bCs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  <w:lang w:eastAsia="en-US"/>
        </w:rPr>
        <w:t xml:space="preserve">O recebimento de material de valor superior a R$ </w:t>
      </w:r>
      <w:r w:rsidR="008010EF" w:rsidRPr="002118AB">
        <w:rPr>
          <w:rFonts w:ascii="Carlito" w:hAnsi="Carlito" w:cs="Carlito"/>
          <w:color w:val="000000"/>
          <w:sz w:val="24"/>
          <w:lang w:eastAsia="en-US"/>
        </w:rPr>
        <w:t>176.000,00</w:t>
      </w:r>
      <w:r w:rsidRPr="002118AB">
        <w:rPr>
          <w:rFonts w:ascii="Carlito" w:hAnsi="Carlito" w:cs="Carlito"/>
          <w:color w:val="000000"/>
          <w:sz w:val="24"/>
          <w:lang w:eastAsia="en-US"/>
        </w:rPr>
        <w:t xml:space="preserve"> (</w:t>
      </w:r>
      <w:r w:rsidR="008010EF" w:rsidRPr="002118AB">
        <w:rPr>
          <w:rFonts w:ascii="Carlito" w:hAnsi="Carlito" w:cs="Carlito"/>
          <w:color w:val="000000"/>
          <w:sz w:val="24"/>
          <w:lang w:eastAsia="en-US"/>
        </w:rPr>
        <w:t>cento e setenta e seis</w:t>
      </w:r>
      <w:r w:rsidRPr="002118AB">
        <w:rPr>
          <w:rFonts w:ascii="Carlito" w:hAnsi="Carlito" w:cs="Carlito"/>
          <w:color w:val="000000"/>
          <w:sz w:val="24"/>
          <w:lang w:eastAsia="en-US"/>
        </w:rPr>
        <w:t xml:space="preserve"> mil reais) será confiado a uma comissão de, no mínimo, 3 (três) membros, designados pela autoridade competente.</w:t>
      </w:r>
    </w:p>
    <w:p w14:paraId="1A370F44" w14:textId="77777777" w:rsidR="001E14AF" w:rsidRPr="002118A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color w:val="000000"/>
          <w:sz w:val="24"/>
          <w:lang w:eastAsia="en-US"/>
        </w:rPr>
      </w:pPr>
      <w:r w:rsidRPr="002118AB">
        <w:rPr>
          <w:rFonts w:ascii="Carlito" w:hAnsi="Carlito" w:cs="Carlito"/>
          <w:color w:val="000000"/>
          <w:sz w:val="24"/>
          <w:lang w:eastAsia="en-US"/>
        </w:rPr>
        <w:t xml:space="preserve">A fiscalização de que trata este item não exclui nem reduz a responsabilidade da </w:t>
      </w:r>
      <w:r w:rsidR="009A1099" w:rsidRPr="002118AB">
        <w:rPr>
          <w:rFonts w:ascii="Carlito" w:hAnsi="Carlito" w:cs="Carlito"/>
          <w:color w:val="000000"/>
          <w:sz w:val="24"/>
          <w:lang w:eastAsia="en-US"/>
        </w:rPr>
        <w:t>Contratada</w:t>
      </w:r>
      <w:r w:rsidRPr="002118AB">
        <w:rPr>
          <w:rFonts w:ascii="Carlito" w:hAnsi="Carlito" w:cs="Carlito"/>
          <w:color w:val="000000"/>
          <w:sz w:val="24"/>
          <w:lang w:eastAsia="en-US"/>
        </w:rPr>
        <w:t>, inclusive perante terceiros, por qualquer irregularidade, ainda que resultante de imperfeições técnicas</w:t>
      </w:r>
      <w:r w:rsidR="009A1099" w:rsidRPr="002118AB">
        <w:rPr>
          <w:rFonts w:ascii="Carlito" w:hAnsi="Carlito" w:cs="Carlito"/>
          <w:color w:val="000000"/>
          <w:sz w:val="24"/>
          <w:lang w:eastAsia="en-US"/>
        </w:rPr>
        <w:t xml:space="preserve"> ou vícios redibitórios, </w:t>
      </w:r>
      <w:r w:rsidRPr="002118AB">
        <w:rPr>
          <w:rFonts w:ascii="Carlito" w:hAnsi="Carlito" w:cs="Carlito"/>
          <w:color w:val="000000"/>
          <w:sz w:val="24"/>
          <w:lang w:eastAsia="en-US"/>
        </w:rPr>
        <w:t xml:space="preserve">e, na ocorrência desta, não implica em </w:t>
      </w:r>
      <w:r w:rsidR="001A425B" w:rsidRPr="002118AB">
        <w:rPr>
          <w:rFonts w:ascii="Carlito" w:hAnsi="Carlito" w:cs="Carlito"/>
          <w:color w:val="000000"/>
          <w:sz w:val="24"/>
          <w:lang w:eastAsia="en-US"/>
        </w:rPr>
        <w:t>corresponsabilidade</w:t>
      </w:r>
      <w:r w:rsidRPr="002118AB">
        <w:rPr>
          <w:rFonts w:ascii="Carlito" w:hAnsi="Carlito" w:cs="Carlito"/>
          <w:color w:val="000000"/>
          <w:sz w:val="24"/>
          <w:lang w:eastAsia="en-US"/>
        </w:rPr>
        <w:t xml:space="preserve"> da Administração ou de seus agentes e prepostos, de conformidade com o art. 70 da Lei nº 8.666, de 1993.</w:t>
      </w:r>
    </w:p>
    <w:p w14:paraId="1A370F45" w14:textId="77777777" w:rsidR="001E14AF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  <w:lang w:eastAsia="en-US"/>
        </w:rPr>
        <w:t xml:space="preserve">O </w:t>
      </w:r>
      <w:r w:rsidR="009A1099" w:rsidRPr="002118AB">
        <w:rPr>
          <w:rFonts w:ascii="Carlito" w:hAnsi="Carlito" w:cs="Carlito"/>
          <w:color w:val="000000"/>
          <w:sz w:val="24"/>
          <w:lang w:eastAsia="en-US"/>
        </w:rPr>
        <w:t xml:space="preserve">representante da Administração </w:t>
      </w:r>
      <w:r w:rsidRPr="002118AB">
        <w:rPr>
          <w:rFonts w:ascii="Carlito" w:hAnsi="Carlito" w:cs="Carlito"/>
          <w:color w:val="000000"/>
          <w:sz w:val="24"/>
          <w:lang w:eastAsia="en-US"/>
        </w:rPr>
        <w:t>anotará em registro próprio todas as ocorrências relacionadas com a execução do contrato, indicando dia, mês e ano, bem como o nome dos funcionários eventualmente envolvidos, determinando o que for necessário à regu</w:t>
      </w:r>
      <w:r w:rsidR="00A96322" w:rsidRPr="002118AB">
        <w:rPr>
          <w:rFonts w:ascii="Carlito" w:hAnsi="Carlito" w:cs="Carlito"/>
          <w:color w:val="000000"/>
          <w:sz w:val="24"/>
          <w:lang w:eastAsia="en-US"/>
        </w:rPr>
        <w:t>larização das falhas</w:t>
      </w:r>
      <w:r w:rsidRPr="002118AB">
        <w:rPr>
          <w:rFonts w:ascii="Carlito" w:hAnsi="Carlito" w:cs="Carlito"/>
          <w:color w:val="000000"/>
          <w:sz w:val="24"/>
          <w:lang w:eastAsia="en-US"/>
        </w:rPr>
        <w:t xml:space="preserve"> ou defeitos observados e encaminhando os apontamentos à autoridade competente para as providências cabíveis.</w:t>
      </w:r>
    </w:p>
    <w:p w14:paraId="6282F8C0" w14:textId="77777777" w:rsidR="00A9528A" w:rsidRPr="00A9528A" w:rsidRDefault="00A9528A" w:rsidP="00D20E2E">
      <w:pPr>
        <w:pStyle w:val="Nivel1"/>
        <w:numPr>
          <w:ilvl w:val="0"/>
          <w:numId w:val="5"/>
        </w:numPr>
        <w:rPr>
          <w:rFonts w:ascii="Carlito" w:hAnsi="Carlito" w:cs="Carlito"/>
          <w:sz w:val="24"/>
          <w:szCs w:val="24"/>
          <w:lang w:eastAsia="en-US"/>
        </w:rPr>
      </w:pPr>
      <w:r w:rsidRPr="00A9528A">
        <w:rPr>
          <w:rFonts w:ascii="Carlito" w:hAnsi="Carlito" w:cs="Carlito"/>
          <w:sz w:val="24"/>
          <w:szCs w:val="24"/>
          <w:lang w:eastAsia="en-US"/>
        </w:rPr>
        <w:t>DOS CRITÉRIOS DE SUSTENTABILIDADE</w:t>
      </w:r>
    </w:p>
    <w:p w14:paraId="32876D72" w14:textId="77777777" w:rsidR="00A9528A" w:rsidRDefault="00A9528A" w:rsidP="00A9528A">
      <w:pPr>
        <w:rPr>
          <w:lang w:eastAsia="en-US"/>
        </w:rPr>
      </w:pPr>
    </w:p>
    <w:p w14:paraId="53946B42" w14:textId="1665C7D0" w:rsidR="00D20E2E" w:rsidRDefault="00A9528A" w:rsidP="00D20E2E">
      <w:pPr>
        <w:pStyle w:val="PargrafodaLista"/>
        <w:numPr>
          <w:ilvl w:val="1"/>
          <w:numId w:val="8"/>
        </w:numPr>
        <w:spacing w:before="120" w:after="120" w:line="276" w:lineRule="auto"/>
        <w:ind w:left="296"/>
        <w:jc w:val="both"/>
        <w:rPr>
          <w:rFonts w:ascii="Carlito" w:hAnsi="Carlito" w:cs="Carlito"/>
          <w:color w:val="000000"/>
          <w:sz w:val="24"/>
        </w:rPr>
      </w:pPr>
      <w:r w:rsidRPr="00D20E2E">
        <w:rPr>
          <w:rFonts w:ascii="Carlito" w:hAnsi="Carlito" w:cs="Carlito"/>
          <w:color w:val="000000"/>
          <w:sz w:val="24"/>
        </w:rPr>
        <w:t xml:space="preserve">A CONTRATADA deverá atender, no que couber, os critérios de sustentabilidade ambiental previstos na Instrução Normativa </w:t>
      </w:r>
      <w:r w:rsidR="00D20E2E">
        <w:rPr>
          <w:rFonts w:ascii="Carlito" w:hAnsi="Carlito" w:cs="Carlito"/>
          <w:color w:val="000000"/>
          <w:sz w:val="24"/>
        </w:rPr>
        <w:t>SLTI/MPOG nº 01, de 19/01/2010.</w:t>
      </w:r>
    </w:p>
    <w:p w14:paraId="59AF41DD" w14:textId="77777777" w:rsidR="00D20E2E" w:rsidRDefault="00D20E2E" w:rsidP="00D20E2E">
      <w:pPr>
        <w:pStyle w:val="PargrafodaLista"/>
        <w:spacing w:before="120" w:after="120" w:line="276" w:lineRule="auto"/>
        <w:ind w:left="296"/>
        <w:jc w:val="both"/>
        <w:rPr>
          <w:rFonts w:ascii="Carlito" w:hAnsi="Carlito" w:cs="Carlito"/>
          <w:color w:val="000000"/>
          <w:sz w:val="24"/>
        </w:rPr>
      </w:pPr>
    </w:p>
    <w:p w14:paraId="546BCDCB" w14:textId="77777777" w:rsidR="00D20E2E" w:rsidRDefault="00A9528A" w:rsidP="00D20E2E">
      <w:pPr>
        <w:pStyle w:val="PargrafodaLista"/>
        <w:numPr>
          <w:ilvl w:val="1"/>
          <w:numId w:val="8"/>
        </w:numPr>
        <w:spacing w:before="120" w:after="120" w:line="276" w:lineRule="auto"/>
        <w:ind w:left="716"/>
        <w:jc w:val="both"/>
        <w:rPr>
          <w:rFonts w:ascii="Carlito" w:hAnsi="Carlito" w:cs="Carlito"/>
          <w:color w:val="000000"/>
          <w:sz w:val="24"/>
        </w:rPr>
      </w:pPr>
      <w:r w:rsidRPr="00D20E2E">
        <w:rPr>
          <w:rFonts w:ascii="Carlito" w:hAnsi="Carlito" w:cs="Carlito"/>
          <w:color w:val="000000"/>
          <w:sz w:val="24"/>
        </w:rPr>
        <w:t xml:space="preserve">Os materiais ofertados deverão: </w:t>
      </w:r>
    </w:p>
    <w:p w14:paraId="3C2F8E6D" w14:textId="77777777" w:rsidR="00D20E2E" w:rsidRDefault="00D20E2E" w:rsidP="00D20E2E">
      <w:pPr>
        <w:pStyle w:val="PargrafodaLista"/>
        <w:spacing w:before="120" w:after="120" w:line="276" w:lineRule="auto"/>
        <w:ind w:left="716"/>
        <w:jc w:val="both"/>
        <w:rPr>
          <w:rFonts w:ascii="Carlito" w:hAnsi="Carlito" w:cs="Carlito"/>
          <w:color w:val="000000"/>
          <w:sz w:val="24"/>
        </w:rPr>
      </w:pPr>
    </w:p>
    <w:p w14:paraId="0BA50D11" w14:textId="77777777" w:rsidR="00D20E2E" w:rsidRDefault="00A9528A" w:rsidP="00D20E2E">
      <w:pPr>
        <w:pStyle w:val="PargrafodaLista"/>
        <w:numPr>
          <w:ilvl w:val="1"/>
          <w:numId w:val="8"/>
        </w:numPr>
        <w:spacing w:before="120" w:after="120" w:line="276" w:lineRule="auto"/>
        <w:ind w:left="716"/>
        <w:jc w:val="both"/>
        <w:rPr>
          <w:rFonts w:ascii="Carlito" w:hAnsi="Carlito" w:cs="Carlito"/>
          <w:color w:val="000000"/>
          <w:sz w:val="24"/>
        </w:rPr>
      </w:pPr>
      <w:r w:rsidRPr="00D20E2E">
        <w:rPr>
          <w:rFonts w:ascii="Carlito" w:hAnsi="Carlito" w:cs="Carlito"/>
          <w:color w:val="000000"/>
          <w:sz w:val="24"/>
        </w:rPr>
        <w:t xml:space="preserve">Ser constituídos, no todo ou em parte, por material reciclado, atóxico, biodegradável, conforme ABNT NBR – 15448-1 e 15448-2; </w:t>
      </w:r>
    </w:p>
    <w:p w14:paraId="6425FCC1" w14:textId="77777777" w:rsidR="00D20E2E" w:rsidRPr="00D20E2E" w:rsidRDefault="00D20E2E" w:rsidP="00D20E2E">
      <w:pPr>
        <w:pStyle w:val="PargrafodaLista"/>
        <w:rPr>
          <w:rFonts w:ascii="Carlito" w:hAnsi="Carlito" w:cs="Carlito"/>
          <w:color w:val="000000"/>
          <w:sz w:val="24"/>
        </w:rPr>
      </w:pPr>
    </w:p>
    <w:p w14:paraId="75C6EAD9" w14:textId="77777777" w:rsidR="00D20E2E" w:rsidRDefault="00A9528A" w:rsidP="00D20E2E">
      <w:pPr>
        <w:pStyle w:val="PargrafodaLista"/>
        <w:numPr>
          <w:ilvl w:val="1"/>
          <w:numId w:val="8"/>
        </w:numPr>
        <w:spacing w:before="120" w:after="120" w:line="276" w:lineRule="auto"/>
        <w:ind w:left="716"/>
        <w:jc w:val="both"/>
        <w:rPr>
          <w:rFonts w:ascii="Carlito" w:hAnsi="Carlito" w:cs="Carlito"/>
          <w:color w:val="000000"/>
          <w:sz w:val="24"/>
        </w:rPr>
      </w:pPr>
      <w:r w:rsidRPr="00D20E2E">
        <w:rPr>
          <w:rFonts w:ascii="Carlito" w:hAnsi="Carlito" w:cs="Carlito"/>
          <w:color w:val="000000"/>
          <w:sz w:val="24"/>
        </w:rPr>
        <w:t xml:space="preserve">Que sejam observados os requisitos ambientais para a obtenção de certificação do Instituto Nacional de Metrologia, Normalização e Qualidade Industrial – INMETRO como produtos sustentáveis ou de menor impacto ambiental em relação aos seus similares; </w:t>
      </w:r>
    </w:p>
    <w:p w14:paraId="238D9551" w14:textId="77777777" w:rsidR="00D20E2E" w:rsidRPr="00D20E2E" w:rsidRDefault="00D20E2E" w:rsidP="00D20E2E">
      <w:pPr>
        <w:pStyle w:val="PargrafodaLista"/>
        <w:rPr>
          <w:rFonts w:ascii="Carlito" w:hAnsi="Carlito" w:cs="Carlito"/>
          <w:color w:val="000000"/>
          <w:sz w:val="24"/>
        </w:rPr>
      </w:pPr>
    </w:p>
    <w:p w14:paraId="1978A432" w14:textId="77777777" w:rsidR="00D20E2E" w:rsidRDefault="00A9528A" w:rsidP="00D20E2E">
      <w:pPr>
        <w:pStyle w:val="PargrafodaLista"/>
        <w:numPr>
          <w:ilvl w:val="1"/>
          <w:numId w:val="8"/>
        </w:numPr>
        <w:spacing w:before="120" w:after="120" w:line="276" w:lineRule="auto"/>
        <w:ind w:left="716"/>
        <w:jc w:val="both"/>
        <w:rPr>
          <w:rFonts w:ascii="Carlito" w:hAnsi="Carlito" w:cs="Carlito"/>
          <w:color w:val="000000"/>
          <w:sz w:val="24"/>
        </w:rPr>
      </w:pPr>
      <w:r w:rsidRPr="00D20E2E">
        <w:rPr>
          <w:rFonts w:ascii="Carlito" w:hAnsi="Carlito" w:cs="Carlito"/>
          <w:color w:val="000000"/>
          <w:sz w:val="24"/>
        </w:rPr>
        <w:t xml:space="preserve">Ser preferencialmente, acondicionados em embalagem individual adequada, com o menor volume possível, que utilize materiais recicláveis, de forma a garantir a máxima proteção durante o transporte e o armazenamento; </w:t>
      </w:r>
    </w:p>
    <w:p w14:paraId="5F59E18E" w14:textId="77777777" w:rsidR="00D20E2E" w:rsidRPr="00D20E2E" w:rsidRDefault="00D20E2E" w:rsidP="00D20E2E">
      <w:pPr>
        <w:pStyle w:val="PargrafodaLista"/>
        <w:rPr>
          <w:rFonts w:ascii="Carlito" w:hAnsi="Carlito" w:cs="Carlito"/>
          <w:color w:val="000000"/>
          <w:sz w:val="24"/>
        </w:rPr>
      </w:pPr>
    </w:p>
    <w:p w14:paraId="2F1466CD" w14:textId="77777777" w:rsidR="00D20E2E" w:rsidRDefault="00A9528A" w:rsidP="00D20E2E">
      <w:pPr>
        <w:pStyle w:val="PargrafodaLista"/>
        <w:numPr>
          <w:ilvl w:val="1"/>
          <w:numId w:val="8"/>
        </w:numPr>
        <w:spacing w:before="120" w:after="120" w:line="276" w:lineRule="auto"/>
        <w:ind w:left="716"/>
        <w:jc w:val="both"/>
        <w:rPr>
          <w:rFonts w:ascii="Carlito" w:hAnsi="Carlito" w:cs="Carlito"/>
          <w:color w:val="000000"/>
          <w:sz w:val="24"/>
        </w:rPr>
      </w:pPr>
      <w:r w:rsidRPr="00D20E2E">
        <w:rPr>
          <w:rFonts w:ascii="Carlito" w:hAnsi="Carlito" w:cs="Carlito"/>
          <w:color w:val="000000"/>
          <w:sz w:val="24"/>
        </w:rPr>
        <w:t xml:space="preserve">Ser livres de substâncias perigosas em concentração acima da recomendada na diretiva </w:t>
      </w:r>
      <w:proofErr w:type="spellStart"/>
      <w:r w:rsidRPr="00D20E2E">
        <w:rPr>
          <w:rFonts w:ascii="Carlito" w:hAnsi="Carlito" w:cs="Carlito"/>
          <w:color w:val="000000"/>
          <w:sz w:val="24"/>
        </w:rPr>
        <w:t>RoHS</w:t>
      </w:r>
      <w:proofErr w:type="spellEnd"/>
      <w:r w:rsidRPr="00D20E2E">
        <w:rPr>
          <w:rFonts w:ascii="Carlito" w:hAnsi="Carlito" w:cs="Carlito"/>
          <w:color w:val="000000"/>
          <w:sz w:val="24"/>
        </w:rPr>
        <w:t xml:space="preserve"> (</w:t>
      </w:r>
      <w:proofErr w:type="spellStart"/>
      <w:r w:rsidRPr="00D20E2E">
        <w:rPr>
          <w:rFonts w:ascii="Carlito" w:hAnsi="Carlito" w:cs="Carlito"/>
          <w:color w:val="000000"/>
          <w:sz w:val="24"/>
        </w:rPr>
        <w:t>Restriction</w:t>
      </w:r>
      <w:proofErr w:type="spellEnd"/>
      <w:r w:rsidRPr="00D20E2E">
        <w:rPr>
          <w:rFonts w:ascii="Carlito" w:hAnsi="Carlito" w:cs="Carlito"/>
          <w:color w:val="000000"/>
          <w:sz w:val="24"/>
        </w:rPr>
        <w:t xml:space="preserve"> </w:t>
      </w:r>
      <w:proofErr w:type="spellStart"/>
      <w:r w:rsidRPr="00D20E2E">
        <w:rPr>
          <w:rFonts w:ascii="Carlito" w:hAnsi="Carlito" w:cs="Carlito"/>
          <w:color w:val="000000"/>
          <w:sz w:val="24"/>
        </w:rPr>
        <w:t>of</w:t>
      </w:r>
      <w:proofErr w:type="spellEnd"/>
      <w:r w:rsidRPr="00D20E2E">
        <w:rPr>
          <w:rFonts w:ascii="Carlito" w:hAnsi="Carlito" w:cs="Carlito"/>
          <w:color w:val="000000"/>
          <w:sz w:val="24"/>
        </w:rPr>
        <w:t xml:space="preserve"> </w:t>
      </w:r>
      <w:proofErr w:type="spellStart"/>
      <w:r w:rsidRPr="00D20E2E">
        <w:rPr>
          <w:rFonts w:ascii="Carlito" w:hAnsi="Carlito" w:cs="Carlito"/>
          <w:color w:val="000000"/>
          <w:sz w:val="24"/>
        </w:rPr>
        <w:t>Certain</w:t>
      </w:r>
      <w:proofErr w:type="spellEnd"/>
      <w:r w:rsidRPr="00D20E2E">
        <w:rPr>
          <w:rFonts w:ascii="Carlito" w:hAnsi="Carlito" w:cs="Carlito"/>
          <w:color w:val="000000"/>
          <w:sz w:val="24"/>
        </w:rPr>
        <w:t xml:space="preserve"> </w:t>
      </w:r>
      <w:proofErr w:type="spellStart"/>
      <w:r w:rsidRPr="00D20E2E">
        <w:rPr>
          <w:rFonts w:ascii="Carlito" w:hAnsi="Carlito" w:cs="Carlito"/>
          <w:color w:val="000000"/>
          <w:sz w:val="24"/>
        </w:rPr>
        <w:t>Hazardous</w:t>
      </w:r>
      <w:proofErr w:type="spellEnd"/>
      <w:r w:rsidRPr="00D20E2E">
        <w:rPr>
          <w:rFonts w:ascii="Carlito" w:hAnsi="Carlito" w:cs="Carlito"/>
          <w:color w:val="000000"/>
          <w:sz w:val="24"/>
        </w:rPr>
        <w:t xml:space="preserve"> </w:t>
      </w:r>
      <w:proofErr w:type="spellStart"/>
      <w:r w:rsidRPr="00D20E2E">
        <w:rPr>
          <w:rFonts w:ascii="Carlito" w:hAnsi="Carlito" w:cs="Carlito"/>
          <w:color w:val="000000"/>
          <w:sz w:val="24"/>
        </w:rPr>
        <w:t>Substances</w:t>
      </w:r>
      <w:proofErr w:type="spellEnd"/>
      <w:r w:rsidRPr="00D20E2E">
        <w:rPr>
          <w:rFonts w:ascii="Carlito" w:hAnsi="Carlito" w:cs="Carlito"/>
          <w:color w:val="000000"/>
          <w:sz w:val="24"/>
        </w:rPr>
        <w:t>), tais como Mercúrio (Hg), Chumbo (</w:t>
      </w:r>
      <w:proofErr w:type="spellStart"/>
      <w:r w:rsidRPr="00D20E2E">
        <w:rPr>
          <w:rFonts w:ascii="Carlito" w:hAnsi="Carlito" w:cs="Carlito"/>
          <w:color w:val="000000"/>
          <w:sz w:val="24"/>
        </w:rPr>
        <w:t>Pb</w:t>
      </w:r>
      <w:proofErr w:type="spellEnd"/>
      <w:r w:rsidRPr="00D20E2E">
        <w:rPr>
          <w:rFonts w:ascii="Carlito" w:hAnsi="Carlito" w:cs="Carlito"/>
          <w:color w:val="000000"/>
          <w:sz w:val="24"/>
        </w:rPr>
        <w:t xml:space="preserve">), Cromo </w:t>
      </w:r>
      <w:proofErr w:type="spellStart"/>
      <w:r w:rsidRPr="00D20E2E">
        <w:rPr>
          <w:rFonts w:ascii="Carlito" w:hAnsi="Carlito" w:cs="Carlito"/>
          <w:color w:val="000000"/>
          <w:sz w:val="24"/>
        </w:rPr>
        <w:t>Hexavalente</w:t>
      </w:r>
      <w:proofErr w:type="spellEnd"/>
      <w:r w:rsidRPr="00D20E2E">
        <w:rPr>
          <w:rFonts w:ascii="Carlito" w:hAnsi="Carlito" w:cs="Carlito"/>
          <w:color w:val="000000"/>
          <w:sz w:val="24"/>
        </w:rPr>
        <w:t xml:space="preserve"> (Cr(VI)), Cádmio (</w:t>
      </w:r>
      <w:proofErr w:type="spellStart"/>
      <w:r w:rsidRPr="00D20E2E">
        <w:rPr>
          <w:rFonts w:ascii="Carlito" w:hAnsi="Carlito" w:cs="Carlito"/>
          <w:color w:val="000000"/>
          <w:sz w:val="24"/>
        </w:rPr>
        <w:t>Cd</w:t>
      </w:r>
      <w:proofErr w:type="spellEnd"/>
      <w:r w:rsidRPr="00D20E2E">
        <w:rPr>
          <w:rFonts w:ascii="Carlito" w:hAnsi="Carlito" w:cs="Carlito"/>
          <w:color w:val="000000"/>
          <w:sz w:val="24"/>
        </w:rPr>
        <w:t xml:space="preserve">), </w:t>
      </w:r>
      <w:proofErr w:type="spellStart"/>
      <w:r w:rsidRPr="00D20E2E">
        <w:rPr>
          <w:rFonts w:ascii="Carlito" w:hAnsi="Carlito" w:cs="Carlito"/>
          <w:color w:val="000000"/>
          <w:sz w:val="24"/>
        </w:rPr>
        <w:t>Bifenil</w:t>
      </w:r>
      <w:proofErr w:type="spellEnd"/>
      <w:r w:rsidRPr="00D20E2E">
        <w:rPr>
          <w:rFonts w:ascii="Carlito" w:hAnsi="Carlito" w:cs="Carlito"/>
          <w:color w:val="000000"/>
          <w:sz w:val="24"/>
        </w:rPr>
        <w:t xml:space="preserve"> - </w:t>
      </w:r>
      <w:proofErr w:type="spellStart"/>
      <w:r w:rsidRPr="00D20E2E">
        <w:rPr>
          <w:rFonts w:ascii="Carlito" w:hAnsi="Carlito" w:cs="Carlito"/>
          <w:color w:val="000000"/>
          <w:sz w:val="24"/>
        </w:rPr>
        <w:t>polibromados</w:t>
      </w:r>
      <w:proofErr w:type="spellEnd"/>
      <w:r w:rsidRPr="00D20E2E">
        <w:rPr>
          <w:rFonts w:ascii="Carlito" w:hAnsi="Carlito" w:cs="Carlito"/>
          <w:color w:val="000000"/>
          <w:sz w:val="24"/>
        </w:rPr>
        <w:t xml:space="preserve"> (</w:t>
      </w:r>
      <w:proofErr w:type="spellStart"/>
      <w:r w:rsidRPr="00D20E2E">
        <w:rPr>
          <w:rFonts w:ascii="Carlito" w:hAnsi="Carlito" w:cs="Carlito"/>
          <w:color w:val="000000"/>
          <w:sz w:val="24"/>
        </w:rPr>
        <w:t>PBBs</w:t>
      </w:r>
      <w:proofErr w:type="spellEnd"/>
      <w:r w:rsidRPr="00D20E2E">
        <w:rPr>
          <w:rFonts w:ascii="Carlito" w:hAnsi="Carlito" w:cs="Carlito"/>
          <w:color w:val="000000"/>
          <w:sz w:val="24"/>
        </w:rPr>
        <w:t xml:space="preserve">), Éteres </w:t>
      </w:r>
      <w:proofErr w:type="spellStart"/>
      <w:r w:rsidRPr="00D20E2E">
        <w:rPr>
          <w:rFonts w:ascii="Carlito" w:hAnsi="Carlito" w:cs="Carlito"/>
          <w:color w:val="000000"/>
          <w:sz w:val="24"/>
        </w:rPr>
        <w:t>Difenilpolibromados</w:t>
      </w:r>
      <w:proofErr w:type="spellEnd"/>
      <w:r w:rsidRPr="00D20E2E">
        <w:rPr>
          <w:rFonts w:ascii="Carlito" w:hAnsi="Carlito" w:cs="Carlito"/>
          <w:color w:val="000000"/>
          <w:sz w:val="24"/>
        </w:rPr>
        <w:t xml:space="preserve"> (</w:t>
      </w:r>
      <w:proofErr w:type="spellStart"/>
      <w:r w:rsidRPr="00D20E2E">
        <w:rPr>
          <w:rFonts w:ascii="Carlito" w:hAnsi="Carlito" w:cs="Carlito"/>
          <w:color w:val="000000"/>
          <w:sz w:val="24"/>
        </w:rPr>
        <w:t>PBDEs</w:t>
      </w:r>
      <w:proofErr w:type="spellEnd"/>
      <w:r w:rsidRPr="00D20E2E">
        <w:rPr>
          <w:rFonts w:ascii="Carlito" w:hAnsi="Carlito" w:cs="Carlito"/>
          <w:color w:val="000000"/>
          <w:sz w:val="24"/>
        </w:rPr>
        <w:t>);</w:t>
      </w:r>
      <w:r w:rsidR="00D20E2E" w:rsidRPr="00D20E2E">
        <w:rPr>
          <w:rFonts w:ascii="Carlito" w:hAnsi="Carlito" w:cs="Carlito"/>
          <w:color w:val="000000"/>
          <w:sz w:val="24"/>
        </w:rPr>
        <w:t xml:space="preserve"> </w:t>
      </w:r>
    </w:p>
    <w:p w14:paraId="0E81160E" w14:textId="77777777" w:rsidR="00D20E2E" w:rsidRPr="00D20E2E" w:rsidRDefault="00D20E2E" w:rsidP="00D20E2E">
      <w:pPr>
        <w:pStyle w:val="PargrafodaLista"/>
        <w:rPr>
          <w:rFonts w:ascii="Carlito" w:hAnsi="Carlito" w:cs="Carlito"/>
          <w:color w:val="000000"/>
          <w:sz w:val="24"/>
        </w:rPr>
      </w:pPr>
    </w:p>
    <w:p w14:paraId="7C2AAEF1" w14:textId="77777777" w:rsidR="00D20E2E" w:rsidRDefault="00A9528A" w:rsidP="00D20E2E">
      <w:pPr>
        <w:pStyle w:val="PargrafodaLista"/>
        <w:numPr>
          <w:ilvl w:val="1"/>
          <w:numId w:val="8"/>
        </w:numPr>
        <w:spacing w:before="120" w:after="120" w:line="276" w:lineRule="auto"/>
        <w:ind w:left="716"/>
        <w:jc w:val="both"/>
        <w:rPr>
          <w:rFonts w:ascii="Carlito" w:hAnsi="Carlito" w:cs="Carlito"/>
          <w:color w:val="000000"/>
          <w:sz w:val="24"/>
        </w:rPr>
      </w:pPr>
      <w:r w:rsidRPr="00D20E2E">
        <w:rPr>
          <w:rFonts w:ascii="Carlito" w:hAnsi="Carlito" w:cs="Carlito"/>
          <w:color w:val="000000"/>
          <w:sz w:val="24"/>
        </w:rPr>
        <w:t xml:space="preserve">“Para os itens abaixo relacionados, cuja atividade de fabricação ou industrialização é enquadrada no Anexo I da Instrução Normativa IBAMA n° 06, de 15/03/2013, </w:t>
      </w:r>
      <w:r w:rsidRPr="00D20E2E">
        <w:rPr>
          <w:rFonts w:ascii="Carlito" w:hAnsi="Carlito" w:cs="Carlito"/>
          <w:b/>
          <w:color w:val="000000"/>
          <w:sz w:val="24"/>
          <w:u w:val="single"/>
        </w:rPr>
        <w:t>só será admitida a oferta de produto cujo fabricante esteja regularmente registrado no Cadastro Técnico Federal de Atividades Potencialmente Poluidoras ou Utilizadoras de Recursos Ambientais</w:t>
      </w:r>
      <w:r w:rsidRPr="00D20E2E">
        <w:rPr>
          <w:rFonts w:ascii="Carlito" w:hAnsi="Carlito" w:cs="Carlito"/>
          <w:color w:val="000000"/>
          <w:sz w:val="24"/>
        </w:rPr>
        <w:t>, instituído pelo artigo 17, inciso II, da Lei n° 6.938, de 1981:</w:t>
      </w:r>
    </w:p>
    <w:p w14:paraId="15C12209" w14:textId="77777777" w:rsidR="00D20E2E" w:rsidRDefault="00D20E2E" w:rsidP="00D20E2E">
      <w:pPr>
        <w:pStyle w:val="PargrafodaLista"/>
        <w:rPr>
          <w:rFonts w:ascii="Carlito" w:hAnsi="Carlito" w:cs="Carlito"/>
          <w:color w:val="000000"/>
          <w:sz w:val="24"/>
        </w:rPr>
      </w:pPr>
    </w:p>
    <w:p w14:paraId="7992BA52" w14:textId="210D9C1B" w:rsidR="00D20E2E" w:rsidRPr="00F458F1" w:rsidRDefault="00D20E2E" w:rsidP="00D20E2E">
      <w:pPr>
        <w:pStyle w:val="PargrafodaLista"/>
        <w:spacing w:before="120" w:after="120" w:line="276" w:lineRule="auto"/>
        <w:ind w:left="716"/>
        <w:jc w:val="both"/>
        <w:rPr>
          <w:rFonts w:ascii="Carlito" w:hAnsi="Carlito" w:cs="Carlito"/>
          <w:b/>
          <w:color w:val="000000"/>
          <w:sz w:val="28"/>
          <w:szCs w:val="28"/>
        </w:rPr>
      </w:pPr>
      <w:r>
        <w:rPr>
          <w:rFonts w:ascii="Carlito" w:hAnsi="Carlito" w:cs="Carlito"/>
          <w:color w:val="000000"/>
          <w:sz w:val="24"/>
        </w:rPr>
        <w:t>a)</w:t>
      </w:r>
      <w:r>
        <w:rPr>
          <w:rFonts w:ascii="Carlito" w:hAnsi="Carlito" w:cs="Carlito"/>
          <w:color w:val="000000"/>
          <w:sz w:val="24"/>
        </w:rPr>
        <w:tab/>
      </w:r>
      <w:r w:rsidRPr="00F458F1">
        <w:rPr>
          <w:rFonts w:ascii="Carlito" w:hAnsi="Carlito" w:cs="Carlito"/>
          <w:b/>
          <w:color w:val="000000"/>
          <w:sz w:val="28"/>
          <w:szCs w:val="28"/>
        </w:rPr>
        <w:t>ITENS</w:t>
      </w:r>
      <w:r w:rsidRPr="006246E0">
        <w:rPr>
          <w:rFonts w:ascii="Carlito" w:hAnsi="Carlito" w:cs="Carlito"/>
          <w:b/>
          <w:color w:val="000000"/>
          <w:sz w:val="28"/>
          <w:szCs w:val="28"/>
        </w:rPr>
        <w:t>:</w:t>
      </w:r>
      <w:r w:rsidR="003A2A85" w:rsidRPr="006246E0">
        <w:rPr>
          <w:rFonts w:ascii="Carlito" w:hAnsi="Carlito" w:cs="Carlito"/>
          <w:b/>
          <w:color w:val="000000"/>
          <w:sz w:val="24"/>
        </w:rPr>
        <w:t xml:space="preserve"> </w:t>
      </w:r>
      <w:r w:rsidR="007F421F" w:rsidRPr="006246E0">
        <w:rPr>
          <w:rFonts w:ascii="Carlito" w:hAnsi="Carlito" w:cs="Carlito"/>
          <w:b/>
          <w:color w:val="000000"/>
          <w:sz w:val="28"/>
          <w:szCs w:val="28"/>
          <w:u w:val="single"/>
        </w:rPr>
        <w:t>7</w:t>
      </w:r>
      <w:r w:rsidR="00C352D8" w:rsidRPr="006246E0">
        <w:rPr>
          <w:rFonts w:ascii="Carlito" w:hAnsi="Carlito" w:cs="Carlito"/>
          <w:b/>
          <w:color w:val="000000"/>
          <w:sz w:val="28"/>
          <w:szCs w:val="28"/>
          <w:u w:val="single"/>
        </w:rPr>
        <w:t xml:space="preserve"> a</w:t>
      </w:r>
      <w:r w:rsidR="00591F05" w:rsidRPr="006246E0">
        <w:rPr>
          <w:rFonts w:ascii="Carlito" w:hAnsi="Carlito" w:cs="Carlito"/>
          <w:b/>
          <w:color w:val="000000"/>
          <w:sz w:val="28"/>
          <w:szCs w:val="28"/>
          <w:u w:val="single"/>
        </w:rPr>
        <w:t xml:space="preserve"> 31</w:t>
      </w:r>
      <w:r w:rsidR="00C352D8" w:rsidRPr="006246E0">
        <w:rPr>
          <w:rFonts w:ascii="Carlito" w:hAnsi="Carlito" w:cs="Carlito"/>
          <w:b/>
          <w:color w:val="000000"/>
          <w:sz w:val="28"/>
          <w:szCs w:val="28"/>
        </w:rPr>
        <w:t xml:space="preserve">; </w:t>
      </w:r>
      <w:r w:rsidR="00C352D8" w:rsidRPr="006246E0">
        <w:rPr>
          <w:rFonts w:ascii="Carlito" w:hAnsi="Carlito" w:cs="Carlito"/>
          <w:b/>
          <w:color w:val="000000"/>
          <w:sz w:val="28"/>
          <w:szCs w:val="28"/>
          <w:u w:val="single"/>
        </w:rPr>
        <w:t>34 a</w:t>
      </w:r>
      <w:r w:rsidR="0095229D" w:rsidRPr="006246E0">
        <w:rPr>
          <w:rFonts w:ascii="Carlito" w:hAnsi="Carlito" w:cs="Carlito"/>
          <w:b/>
          <w:color w:val="000000"/>
          <w:sz w:val="28"/>
          <w:szCs w:val="28"/>
          <w:u w:val="single"/>
        </w:rPr>
        <w:t xml:space="preserve"> 54</w:t>
      </w:r>
      <w:r w:rsidR="00C352D8" w:rsidRPr="006246E0">
        <w:rPr>
          <w:rFonts w:ascii="Carlito" w:hAnsi="Carlito" w:cs="Carlito"/>
          <w:b/>
          <w:color w:val="000000"/>
          <w:sz w:val="28"/>
          <w:szCs w:val="28"/>
        </w:rPr>
        <w:t>;</w:t>
      </w:r>
      <w:r w:rsidR="0095229D" w:rsidRPr="006246E0">
        <w:rPr>
          <w:rFonts w:ascii="Carlito" w:hAnsi="Carlito" w:cs="Carlito"/>
          <w:b/>
          <w:color w:val="000000"/>
          <w:sz w:val="28"/>
          <w:szCs w:val="28"/>
        </w:rPr>
        <w:t xml:space="preserve"> 57,</w:t>
      </w:r>
      <w:r w:rsidR="00C352D8" w:rsidRPr="006246E0">
        <w:rPr>
          <w:rFonts w:ascii="Carlito" w:hAnsi="Carlito" w:cs="Carlito"/>
          <w:b/>
          <w:color w:val="000000"/>
          <w:sz w:val="28"/>
          <w:szCs w:val="28"/>
        </w:rPr>
        <w:t xml:space="preserve"> </w:t>
      </w:r>
      <w:r w:rsidR="00C352D8" w:rsidRPr="006246E0">
        <w:rPr>
          <w:rFonts w:ascii="Carlito" w:hAnsi="Carlito" w:cs="Carlito"/>
          <w:b/>
          <w:color w:val="000000"/>
          <w:sz w:val="28"/>
          <w:szCs w:val="28"/>
          <w:u w:val="single"/>
        </w:rPr>
        <w:t xml:space="preserve">59 a </w:t>
      </w:r>
      <w:r w:rsidR="00186A3A" w:rsidRPr="006246E0">
        <w:rPr>
          <w:rFonts w:ascii="Carlito" w:hAnsi="Carlito" w:cs="Carlito"/>
          <w:b/>
          <w:color w:val="000000"/>
          <w:sz w:val="28"/>
          <w:szCs w:val="28"/>
          <w:u w:val="single"/>
        </w:rPr>
        <w:t>64</w:t>
      </w:r>
      <w:r w:rsidR="00C352D8" w:rsidRPr="006246E0">
        <w:rPr>
          <w:rFonts w:ascii="Carlito" w:hAnsi="Carlito" w:cs="Carlito"/>
          <w:b/>
          <w:color w:val="000000"/>
          <w:sz w:val="28"/>
          <w:szCs w:val="28"/>
        </w:rPr>
        <w:t>;</w:t>
      </w:r>
      <w:r w:rsidR="00527C6D" w:rsidRPr="006246E0">
        <w:rPr>
          <w:rFonts w:ascii="Carlito" w:hAnsi="Carlito" w:cs="Carlito"/>
          <w:b/>
          <w:color w:val="000000"/>
          <w:sz w:val="28"/>
          <w:szCs w:val="28"/>
        </w:rPr>
        <w:t xml:space="preserve"> </w:t>
      </w:r>
      <w:r w:rsidR="00527C6D" w:rsidRPr="006246E0">
        <w:rPr>
          <w:rFonts w:ascii="Carlito" w:hAnsi="Carlito" w:cs="Carlito"/>
          <w:b/>
          <w:color w:val="000000"/>
          <w:sz w:val="28"/>
          <w:szCs w:val="28"/>
          <w:u w:val="single"/>
        </w:rPr>
        <w:t>66</w:t>
      </w:r>
      <w:r w:rsidR="003A2A85" w:rsidRPr="006246E0">
        <w:rPr>
          <w:rFonts w:ascii="Carlito" w:hAnsi="Carlito" w:cs="Carlito"/>
          <w:b/>
          <w:color w:val="000000"/>
          <w:sz w:val="28"/>
          <w:szCs w:val="28"/>
          <w:u w:val="single"/>
        </w:rPr>
        <w:t xml:space="preserve"> a 11</w:t>
      </w:r>
      <w:r w:rsidR="00527C6D" w:rsidRPr="006246E0">
        <w:rPr>
          <w:rFonts w:ascii="Carlito" w:hAnsi="Carlito" w:cs="Carlito"/>
          <w:b/>
          <w:color w:val="000000"/>
          <w:sz w:val="28"/>
          <w:szCs w:val="28"/>
          <w:u w:val="single"/>
        </w:rPr>
        <w:t>3</w:t>
      </w:r>
      <w:r w:rsidR="009E706F" w:rsidRPr="006246E0">
        <w:rPr>
          <w:rFonts w:ascii="Carlito" w:hAnsi="Carlito" w:cs="Carlito"/>
          <w:b/>
          <w:color w:val="000000"/>
          <w:sz w:val="28"/>
          <w:szCs w:val="28"/>
        </w:rPr>
        <w:t xml:space="preserve">; </w:t>
      </w:r>
      <w:r w:rsidR="009E706F" w:rsidRPr="006246E0">
        <w:rPr>
          <w:rFonts w:ascii="Carlito" w:hAnsi="Carlito" w:cs="Carlito"/>
          <w:b/>
          <w:color w:val="000000"/>
          <w:sz w:val="28"/>
          <w:szCs w:val="28"/>
          <w:u w:val="single"/>
        </w:rPr>
        <w:t>117</w:t>
      </w:r>
      <w:r w:rsidR="006246E0">
        <w:rPr>
          <w:rFonts w:ascii="Carlito" w:hAnsi="Carlito" w:cs="Carlito"/>
          <w:b/>
          <w:color w:val="000000"/>
          <w:sz w:val="28"/>
          <w:szCs w:val="28"/>
          <w:u w:val="single"/>
        </w:rPr>
        <w:t xml:space="preserve"> a 13</w:t>
      </w:r>
      <w:r w:rsidR="00C352D8" w:rsidRPr="006246E0">
        <w:rPr>
          <w:rFonts w:ascii="Carlito" w:hAnsi="Carlito" w:cs="Carlito"/>
          <w:b/>
          <w:color w:val="000000"/>
          <w:sz w:val="28"/>
          <w:szCs w:val="28"/>
          <w:u w:val="single"/>
        </w:rPr>
        <w:t>3</w:t>
      </w:r>
      <w:r w:rsidR="00C352D8" w:rsidRPr="006246E0">
        <w:rPr>
          <w:rFonts w:ascii="Carlito" w:hAnsi="Carlito" w:cs="Carlito"/>
          <w:b/>
          <w:color w:val="000000"/>
          <w:sz w:val="28"/>
          <w:szCs w:val="28"/>
        </w:rPr>
        <w:t>;</w:t>
      </w:r>
      <w:r w:rsidR="00E252D5" w:rsidRPr="006246E0">
        <w:rPr>
          <w:rFonts w:ascii="Carlito" w:hAnsi="Carlito" w:cs="Carlito"/>
          <w:b/>
          <w:color w:val="000000"/>
          <w:sz w:val="28"/>
          <w:szCs w:val="28"/>
        </w:rPr>
        <w:t xml:space="preserve"> </w:t>
      </w:r>
      <w:r w:rsidR="00C352D8" w:rsidRPr="006246E0">
        <w:rPr>
          <w:rFonts w:ascii="Carlito" w:hAnsi="Carlito" w:cs="Carlito"/>
          <w:b/>
          <w:color w:val="000000"/>
          <w:sz w:val="28"/>
          <w:szCs w:val="28"/>
          <w:u w:val="single"/>
        </w:rPr>
        <w:t>135 a 138</w:t>
      </w:r>
      <w:r w:rsidR="00C352D8" w:rsidRPr="006246E0">
        <w:rPr>
          <w:rFonts w:ascii="Carlito" w:hAnsi="Carlito" w:cs="Carlito"/>
          <w:b/>
          <w:color w:val="000000"/>
          <w:sz w:val="28"/>
          <w:szCs w:val="28"/>
        </w:rPr>
        <w:t>.</w:t>
      </w:r>
      <w:r w:rsidR="00E252D5" w:rsidRPr="00F458F1">
        <w:rPr>
          <w:rFonts w:ascii="Carlito" w:hAnsi="Carlito" w:cs="Carlito"/>
          <w:b/>
          <w:color w:val="000000"/>
          <w:sz w:val="28"/>
          <w:szCs w:val="28"/>
        </w:rPr>
        <w:t xml:space="preserve"> </w:t>
      </w:r>
    </w:p>
    <w:p w14:paraId="1BB02000" w14:textId="77777777" w:rsidR="00D20E2E" w:rsidRDefault="00D20E2E" w:rsidP="00D20E2E">
      <w:pPr>
        <w:pStyle w:val="PargrafodaLista"/>
        <w:rPr>
          <w:rFonts w:ascii="Carlito" w:hAnsi="Carlito" w:cs="Carlito"/>
          <w:color w:val="000000"/>
          <w:sz w:val="24"/>
        </w:rPr>
      </w:pPr>
    </w:p>
    <w:p w14:paraId="670F70F6" w14:textId="0C8642E6" w:rsidR="00A9528A" w:rsidRPr="00D20E2E" w:rsidRDefault="00A9528A" w:rsidP="00D20E2E">
      <w:pPr>
        <w:pStyle w:val="PargrafodaLista"/>
        <w:numPr>
          <w:ilvl w:val="1"/>
          <w:numId w:val="8"/>
        </w:numPr>
        <w:spacing w:before="120" w:after="120" w:line="276" w:lineRule="auto"/>
        <w:ind w:left="716"/>
        <w:jc w:val="both"/>
        <w:rPr>
          <w:rFonts w:ascii="Carlito" w:hAnsi="Carlito" w:cs="Carlito"/>
          <w:color w:val="000000"/>
          <w:sz w:val="24"/>
        </w:rPr>
      </w:pPr>
      <w:r w:rsidRPr="00D20E2E">
        <w:rPr>
          <w:rFonts w:ascii="Carlito" w:hAnsi="Carlito" w:cs="Carlito"/>
          <w:color w:val="000000"/>
          <w:sz w:val="24"/>
        </w:rPr>
        <w:t xml:space="preserve">Caso o cadastramento a que se refere este item 10.7 não seja aplicável à licitante, </w:t>
      </w:r>
      <w:r w:rsidRPr="00D20E2E">
        <w:rPr>
          <w:rFonts w:ascii="Carlito" w:hAnsi="Carlito" w:cs="Carlito"/>
          <w:b/>
          <w:color w:val="000000"/>
          <w:sz w:val="24"/>
          <w:u w:val="single"/>
        </w:rPr>
        <w:t>esta deverá declarar os dados (nome e CNPJ) de todas as empresas da cadeia de fornecimento do material, até aquela cujo cadastro é obrigatório</w:t>
      </w:r>
      <w:r w:rsidRPr="00D20E2E">
        <w:rPr>
          <w:rFonts w:ascii="Carlito" w:hAnsi="Carlito" w:cs="Carlito"/>
          <w:color w:val="000000"/>
          <w:sz w:val="24"/>
        </w:rPr>
        <w:t>.</w:t>
      </w:r>
    </w:p>
    <w:p w14:paraId="1BF08D05" w14:textId="09EED321" w:rsidR="002E3CAE" w:rsidRPr="00D20E2E" w:rsidRDefault="00CA02C8" w:rsidP="00D20E2E">
      <w:pPr>
        <w:pStyle w:val="Nivel1"/>
        <w:numPr>
          <w:ilvl w:val="0"/>
          <w:numId w:val="10"/>
        </w:numPr>
        <w:rPr>
          <w:rFonts w:ascii="Carlito" w:hAnsi="Carlito" w:cs="Carlito"/>
          <w:sz w:val="24"/>
        </w:rPr>
      </w:pPr>
      <w:r w:rsidRPr="00D20E2E">
        <w:rPr>
          <w:rFonts w:ascii="Carlito" w:hAnsi="Carlito" w:cs="Carlito"/>
          <w:sz w:val="24"/>
        </w:rPr>
        <w:lastRenderedPageBreak/>
        <w:t xml:space="preserve">DO </w:t>
      </w:r>
      <w:r w:rsidR="002E3CAE" w:rsidRPr="00D20E2E">
        <w:rPr>
          <w:rFonts w:ascii="Carlito" w:hAnsi="Carlito" w:cs="Carlito"/>
          <w:sz w:val="24"/>
        </w:rPr>
        <w:t>PAGAMENTO</w:t>
      </w:r>
    </w:p>
    <w:p w14:paraId="31FEB487" w14:textId="57AF6DD2" w:rsidR="002E3CAE" w:rsidRPr="002118AB" w:rsidRDefault="002E3CAE" w:rsidP="002E3CAE">
      <w:pPr>
        <w:pStyle w:val="PargrafodaLista"/>
        <w:numPr>
          <w:ilvl w:val="1"/>
          <w:numId w:val="1"/>
        </w:numPr>
        <w:spacing w:before="120" w:after="120" w:line="276" w:lineRule="auto"/>
        <w:contextualSpacing w:val="0"/>
        <w:jc w:val="both"/>
        <w:rPr>
          <w:rFonts w:ascii="Carlito" w:hAnsi="Carlito" w:cs="Carlito"/>
          <w:color w:val="000000"/>
          <w:sz w:val="24"/>
          <w:lang w:eastAsia="en-US"/>
        </w:rPr>
      </w:pPr>
      <w:r w:rsidRPr="002118AB">
        <w:rPr>
          <w:rFonts w:ascii="Carlito" w:hAnsi="Carlito" w:cs="Carlito"/>
          <w:color w:val="000000"/>
          <w:sz w:val="24"/>
          <w:lang w:eastAsia="en-US"/>
        </w:rPr>
        <w:t xml:space="preserve">O pagamento será realizado no prazo máximo de até </w:t>
      </w:r>
      <w:r w:rsidR="002118AB">
        <w:rPr>
          <w:rFonts w:ascii="Carlito" w:hAnsi="Carlito" w:cs="Carlito"/>
          <w:b/>
          <w:color w:val="000000"/>
          <w:sz w:val="24"/>
          <w:lang w:eastAsia="en-US"/>
        </w:rPr>
        <w:t>30 (trinta) dias</w:t>
      </w:r>
      <w:r w:rsidRPr="002118AB">
        <w:rPr>
          <w:rFonts w:ascii="Carlito" w:hAnsi="Carlito" w:cs="Carlito"/>
          <w:color w:val="000000"/>
          <w:sz w:val="24"/>
          <w:lang w:eastAsia="en-US"/>
        </w:rPr>
        <w:t xml:space="preserve">, contados a partir </w:t>
      </w:r>
      <w:r w:rsidR="00A14062" w:rsidRPr="002118AB">
        <w:rPr>
          <w:rFonts w:ascii="Carlito" w:hAnsi="Carlito" w:cs="Carlito"/>
          <w:color w:val="000000"/>
          <w:sz w:val="24"/>
        </w:rPr>
        <w:t>do recebimento da Nota Fiscal ou Fatura</w:t>
      </w:r>
      <w:r w:rsidRPr="002118AB">
        <w:rPr>
          <w:rFonts w:ascii="Carlito" w:hAnsi="Carlito" w:cs="Carlito"/>
          <w:color w:val="000000"/>
          <w:sz w:val="24"/>
        </w:rPr>
        <w:t xml:space="preserve">, </w:t>
      </w:r>
      <w:r w:rsidRPr="002118AB">
        <w:rPr>
          <w:rFonts w:ascii="Carlito" w:hAnsi="Carlito" w:cs="Carlito"/>
          <w:color w:val="000000"/>
          <w:sz w:val="24"/>
          <w:lang w:eastAsia="en-US"/>
        </w:rPr>
        <w:t>através de ordem bancária, para crédito em banco, agência e conta corrente indicados pelo contratado.</w:t>
      </w:r>
    </w:p>
    <w:p w14:paraId="435B72F3" w14:textId="7EAE733C" w:rsidR="000528E5" w:rsidRPr="002118AB" w:rsidRDefault="002E3CAE" w:rsidP="006A1B0B">
      <w:pPr>
        <w:pStyle w:val="PargrafodaLista"/>
        <w:numPr>
          <w:ilvl w:val="2"/>
          <w:numId w:val="1"/>
        </w:numPr>
        <w:spacing w:before="120" w:after="120" w:line="276" w:lineRule="auto"/>
        <w:contextualSpacing w:val="0"/>
        <w:jc w:val="both"/>
        <w:rPr>
          <w:rFonts w:ascii="Carlito" w:hAnsi="Carlito" w:cs="Carlito"/>
          <w:color w:val="000000"/>
          <w:sz w:val="24"/>
          <w:lang w:eastAsia="en-US"/>
        </w:rPr>
      </w:pPr>
      <w:r w:rsidRPr="002118AB">
        <w:rPr>
          <w:rFonts w:ascii="Carlito" w:hAnsi="Carlito" w:cs="Carlito"/>
          <w:sz w:val="24"/>
          <w:lang w:eastAsia="en-US"/>
        </w:rPr>
        <w:t xml:space="preserve">Os pagamentos decorrentes de despesas cujos valores não ultrapassem o limite </w:t>
      </w:r>
      <w:r w:rsidRPr="002118AB">
        <w:rPr>
          <w:rFonts w:ascii="Carlito" w:hAnsi="Carlito" w:cs="Carlito"/>
          <w:sz w:val="24"/>
        </w:rPr>
        <w:t>de que trata o inciso II do art. 24</w:t>
      </w:r>
      <w:r w:rsidRPr="002118AB">
        <w:rPr>
          <w:rFonts w:ascii="Carlito" w:hAnsi="Carlito" w:cs="Carlito"/>
          <w:sz w:val="24"/>
          <w:lang w:eastAsia="en-US"/>
        </w:rPr>
        <w:t xml:space="preserve"> da Lei 8.666, de 1993, deverão ser </w:t>
      </w:r>
      <w:r w:rsidRPr="002118AB">
        <w:rPr>
          <w:rFonts w:ascii="Carlito" w:hAnsi="Carlito" w:cs="Carlito"/>
          <w:b/>
          <w:sz w:val="24"/>
          <w:lang w:eastAsia="en-US"/>
        </w:rPr>
        <w:t>efetuados no prazo de até 5 (cinco) dias úteis</w:t>
      </w:r>
      <w:r w:rsidRPr="002118AB">
        <w:rPr>
          <w:rFonts w:ascii="Carlito" w:hAnsi="Carlito" w:cs="Carlito"/>
          <w:sz w:val="24"/>
          <w:lang w:eastAsia="en-US"/>
        </w:rPr>
        <w:t>, contados da data da apresentação da Nota Fiscal, nos termos do art. 5º, § 3º, da Lei nº 8.666, de 1993</w:t>
      </w:r>
      <w:r w:rsidRPr="002118AB">
        <w:rPr>
          <w:rFonts w:ascii="Carlito" w:hAnsi="Carlito" w:cs="Carlito"/>
          <w:color w:val="000000"/>
          <w:sz w:val="24"/>
          <w:lang w:eastAsia="en-US"/>
        </w:rPr>
        <w:t>.</w:t>
      </w:r>
    </w:p>
    <w:p w14:paraId="5CFFDF83" w14:textId="2A6B02B8" w:rsidR="002E3CAE" w:rsidRPr="002118AB" w:rsidRDefault="00A14062" w:rsidP="00A14062">
      <w:pPr>
        <w:pStyle w:val="PargrafodaLista"/>
        <w:numPr>
          <w:ilvl w:val="1"/>
          <w:numId w:val="1"/>
        </w:numPr>
        <w:spacing w:before="120" w:after="120" w:line="276" w:lineRule="auto"/>
        <w:contextualSpacing w:val="0"/>
        <w:jc w:val="both"/>
        <w:rPr>
          <w:rFonts w:ascii="Carlito" w:hAnsi="Carlito" w:cs="Carlito"/>
          <w:strike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</w:rPr>
        <w:t>Considera-se ocorrido o recebimento da nota fiscal ou fatura no momento em que o órgão contratante atestar a execução do objeto do contrato</w:t>
      </w:r>
      <w:r w:rsidR="002E3CAE" w:rsidRPr="002118AB">
        <w:rPr>
          <w:rFonts w:ascii="Carlito" w:hAnsi="Carlito" w:cs="Carlito"/>
          <w:color w:val="000000"/>
          <w:sz w:val="24"/>
        </w:rPr>
        <w:t>.</w:t>
      </w:r>
    </w:p>
    <w:p w14:paraId="75835E74" w14:textId="6C81025B" w:rsidR="002E3CAE" w:rsidRPr="002118AB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</w:rPr>
        <w:t xml:space="preserve">A Nota Fiscal ou Fatura deverá ser obrigatoriamente acompanhada da comprovação da regularidade fiscal, constatada por meio de consulta on-line ao </w:t>
      </w:r>
      <w:r w:rsidR="00CA02C8" w:rsidRPr="002118AB">
        <w:rPr>
          <w:rFonts w:ascii="Carlito" w:hAnsi="Carlito" w:cs="Carlito"/>
          <w:color w:val="000000"/>
          <w:sz w:val="24"/>
        </w:rPr>
        <w:t>SICAF</w:t>
      </w:r>
      <w:r w:rsidRPr="002118AB">
        <w:rPr>
          <w:rFonts w:ascii="Carlito" w:hAnsi="Carlito" w:cs="Carlito"/>
          <w:color w:val="000000"/>
          <w:sz w:val="24"/>
        </w:rPr>
        <w:t xml:space="preserve"> ou, na impossibilidade de acesso </w:t>
      </w:r>
      <w:r w:rsidRPr="002118AB">
        <w:rPr>
          <w:rFonts w:ascii="Carlito" w:hAnsi="Carlito" w:cs="Carlito"/>
          <w:color w:val="000000"/>
          <w:sz w:val="24"/>
          <w:lang w:eastAsia="en-US"/>
        </w:rPr>
        <w:t>ao</w:t>
      </w:r>
      <w:r w:rsidRPr="002118AB">
        <w:rPr>
          <w:rFonts w:ascii="Carlito" w:hAnsi="Carlito" w:cs="Carlito"/>
          <w:color w:val="000000"/>
          <w:sz w:val="24"/>
        </w:rPr>
        <w:t xml:space="preserve"> referido Sistema, mediante consulta aos sítios eletrônicos oficiais ou à documentação mencionada no art. 29 da Lei nº 8.666, de 1993. </w:t>
      </w:r>
    </w:p>
    <w:p w14:paraId="21DA6A11" w14:textId="52B847BF" w:rsidR="002E3CAE" w:rsidRPr="002118AB" w:rsidRDefault="002E3CAE" w:rsidP="000528E5">
      <w:pPr>
        <w:numPr>
          <w:ilvl w:val="2"/>
          <w:numId w:val="1"/>
        </w:numPr>
        <w:spacing w:before="120" w:after="120" w:line="276" w:lineRule="auto"/>
        <w:jc w:val="both"/>
        <w:rPr>
          <w:rFonts w:ascii="Carlito" w:hAnsi="Carlito" w:cs="Carlito"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</w:rPr>
        <w:t xml:space="preserve">Constatando-se, junto ao </w:t>
      </w:r>
      <w:r w:rsidR="00CA02C8" w:rsidRPr="002118AB">
        <w:rPr>
          <w:rFonts w:ascii="Carlito" w:hAnsi="Carlito" w:cs="Carlito"/>
          <w:color w:val="000000"/>
          <w:sz w:val="24"/>
        </w:rPr>
        <w:t>SICAF</w:t>
      </w:r>
      <w:r w:rsidRPr="002118AB">
        <w:rPr>
          <w:rFonts w:ascii="Carlito" w:hAnsi="Carlito" w:cs="Carlito"/>
          <w:color w:val="000000"/>
          <w:sz w:val="24"/>
        </w:rPr>
        <w:t xml:space="preserve">, a situação de irregularidade do fornecedor contratado, deverão ser tomadas as providências previstas no do art. 31 da Instrução </w:t>
      </w:r>
      <w:r w:rsidRPr="002118AB">
        <w:rPr>
          <w:rFonts w:ascii="Carlito" w:hAnsi="Carlito" w:cs="Carlito"/>
          <w:color w:val="000000"/>
          <w:sz w:val="24"/>
          <w:lang w:eastAsia="en-US"/>
        </w:rPr>
        <w:t>Normativa</w:t>
      </w:r>
      <w:r w:rsidRPr="002118AB">
        <w:rPr>
          <w:rFonts w:ascii="Carlito" w:hAnsi="Carlito" w:cs="Carlito"/>
          <w:color w:val="000000"/>
          <w:sz w:val="24"/>
        </w:rPr>
        <w:t xml:space="preserve"> nº 3, de 26 de abril de 2018.</w:t>
      </w:r>
    </w:p>
    <w:p w14:paraId="5F2E8206" w14:textId="77777777" w:rsidR="002E3CAE" w:rsidRPr="002118AB" w:rsidRDefault="002E3CAE" w:rsidP="000528E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ascii="Carlito" w:hAnsi="Carlito" w:cs="Carlito"/>
          <w:color w:val="000000"/>
          <w:sz w:val="24"/>
          <w:lang w:eastAsia="en-US"/>
        </w:rPr>
      </w:pPr>
      <w:r w:rsidRPr="002118AB">
        <w:rPr>
          <w:rFonts w:ascii="Carlito" w:hAnsi="Carlito" w:cs="Carlito"/>
          <w:color w:val="000000"/>
          <w:sz w:val="24"/>
          <w:lang w:eastAsia="en-US"/>
        </w:rPr>
        <w:t xml:space="preserve">Havendo erro na apresentação da Nota Fiscal ou dos documentos pertinentes à contratação, ou, ainda, circunstância que impeça a liquidação da despesa, como, por exemplo, </w:t>
      </w:r>
      <w:r w:rsidRPr="002118AB">
        <w:rPr>
          <w:rFonts w:ascii="Carlito" w:hAnsi="Carlito" w:cs="Carlito"/>
          <w:color w:val="000000"/>
          <w:sz w:val="24"/>
        </w:rPr>
        <w:t>obrigação financeira pendente, decorrente de penalidade imposta ou inadimplência,</w:t>
      </w:r>
      <w:r w:rsidRPr="002118AB">
        <w:rPr>
          <w:rFonts w:ascii="Carlito" w:hAnsi="Carlito" w:cs="Carlito"/>
          <w:color w:val="000000"/>
          <w:sz w:val="24"/>
          <w:lang w:eastAsia="en-US"/>
        </w:rPr>
        <w:t xml:space="preserve"> o pagamento ficará sobrestado até que a Contratada providencie as medidas saneadoras. Nesta hipótese, o prazo para pagamento iniciar-se-á após a comprovação da regularização da situação, não acarretando qualquer ônus para a Contratante.</w:t>
      </w:r>
    </w:p>
    <w:p w14:paraId="29FC8558" w14:textId="77777777" w:rsidR="002E3CAE" w:rsidRPr="002118AB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 w:val="24"/>
          <w:lang w:eastAsia="en-US"/>
        </w:rPr>
      </w:pPr>
      <w:r w:rsidRPr="002118AB">
        <w:rPr>
          <w:rFonts w:ascii="Carlito" w:hAnsi="Carlito" w:cs="Carlito"/>
          <w:sz w:val="24"/>
          <w:lang w:eastAsia="en-US"/>
        </w:rPr>
        <w:t>Será considerada data do pagamento o dia em que constar como emitida a ordem bancária para pagamento.</w:t>
      </w:r>
    </w:p>
    <w:p w14:paraId="57943BA3" w14:textId="18FAD976" w:rsidR="002E3CAE" w:rsidRPr="002118AB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 w:val="24"/>
          <w:lang w:eastAsia="en-US"/>
        </w:rPr>
      </w:pPr>
      <w:r w:rsidRPr="002118AB">
        <w:rPr>
          <w:rFonts w:ascii="Carlito" w:hAnsi="Carlito" w:cs="Carlito"/>
          <w:sz w:val="24"/>
          <w:lang w:eastAsia="en-US"/>
        </w:rPr>
        <w:t xml:space="preserve">Antes de cada pagamento à contratada, será realizada consulta ao </w:t>
      </w:r>
      <w:r w:rsidR="00CA02C8" w:rsidRPr="002118AB">
        <w:rPr>
          <w:rFonts w:ascii="Carlito" w:hAnsi="Carlito" w:cs="Carlito"/>
          <w:sz w:val="24"/>
          <w:lang w:eastAsia="en-US"/>
        </w:rPr>
        <w:t>SICAF</w:t>
      </w:r>
      <w:r w:rsidRPr="002118AB">
        <w:rPr>
          <w:rFonts w:ascii="Carlito" w:hAnsi="Carlito" w:cs="Carlito"/>
          <w:sz w:val="24"/>
          <w:lang w:eastAsia="en-US"/>
        </w:rPr>
        <w:t xml:space="preserve"> para verificar a manutenção das condições de habilitação exigidas no edital. </w:t>
      </w:r>
    </w:p>
    <w:p w14:paraId="6CC0BEAB" w14:textId="2F40637B" w:rsidR="002E3CAE" w:rsidRPr="002118AB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 w:val="24"/>
          <w:lang w:eastAsia="en-US"/>
        </w:rPr>
      </w:pPr>
      <w:r w:rsidRPr="002118AB">
        <w:rPr>
          <w:rFonts w:ascii="Carlito" w:hAnsi="Carlito" w:cs="Carlito"/>
          <w:sz w:val="24"/>
          <w:lang w:eastAsia="en-US"/>
        </w:rPr>
        <w:lastRenderedPageBreak/>
        <w:t xml:space="preserve">Constatando-se, junto ao </w:t>
      </w:r>
      <w:r w:rsidR="00CA02C8" w:rsidRPr="002118AB">
        <w:rPr>
          <w:rFonts w:ascii="Carlito" w:hAnsi="Carlito" w:cs="Carlito"/>
          <w:sz w:val="24"/>
          <w:lang w:eastAsia="en-US"/>
        </w:rPr>
        <w:t>SICAF</w:t>
      </w:r>
      <w:r w:rsidRPr="002118AB">
        <w:rPr>
          <w:rFonts w:ascii="Carlito" w:hAnsi="Carlito" w:cs="Carlito"/>
          <w:sz w:val="24"/>
          <w:lang w:eastAsia="en-US"/>
        </w:rPr>
        <w:t>, a situação de irregularidade da contratada, será providenciada sua notificação, por escrito, para que, no prazo de 5 (cinco) dias úteis, regularize sua situação ou, no mesmo prazo, apresente sua defesa. O prazo poderá ser prorrogado uma vez, por igual período, a critério da contratante.</w:t>
      </w:r>
    </w:p>
    <w:p w14:paraId="395F99E3" w14:textId="15F0361A" w:rsidR="002E3CAE" w:rsidRPr="002118AB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 w:val="24"/>
          <w:lang w:eastAsia="en-US"/>
        </w:rPr>
      </w:pPr>
      <w:r w:rsidRPr="002118AB">
        <w:rPr>
          <w:rFonts w:ascii="Carlito" w:hAnsi="Carlito" w:cs="Carlito"/>
          <w:sz w:val="24"/>
          <w:lang w:eastAsia="en-US"/>
        </w:rPr>
        <w:t xml:space="preserve">Previamente à emissão de nota de empenho e a cada pagamento, a Administração deverá realizar consulta ao </w:t>
      </w:r>
      <w:r w:rsidR="00CA02C8" w:rsidRPr="002118AB">
        <w:rPr>
          <w:rFonts w:ascii="Carlito" w:hAnsi="Carlito" w:cs="Carlito"/>
          <w:sz w:val="24"/>
          <w:lang w:eastAsia="en-US"/>
        </w:rPr>
        <w:t>SICAF</w:t>
      </w:r>
      <w:r w:rsidRPr="002118AB">
        <w:rPr>
          <w:rFonts w:ascii="Carlito" w:hAnsi="Carlito" w:cs="Carlito"/>
          <w:sz w:val="24"/>
          <w:lang w:eastAsia="en-US"/>
        </w:rPr>
        <w:t xml:space="preserve"> para identificar possível suspensão temporária de participação em licitação, no âmbito do órgão ou entidade, proibição de contratar com o Poder Público, bem como ocorrências impeditivas indiretas, observado o disposto no art. 29, da Instrução Normativa nº 3, de 26 de abril de 2018.</w:t>
      </w:r>
    </w:p>
    <w:p w14:paraId="239F655F" w14:textId="77777777" w:rsidR="002E3CAE" w:rsidRPr="002118AB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 w:val="24"/>
          <w:lang w:eastAsia="en-US"/>
        </w:rPr>
      </w:pPr>
      <w:r w:rsidRPr="002118AB">
        <w:rPr>
          <w:rFonts w:ascii="Carlito" w:hAnsi="Carlito" w:cs="Carlito"/>
          <w:sz w:val="24"/>
          <w:lang w:eastAsia="en-US"/>
        </w:rPr>
        <w:t xml:space="preserve">Não havendo regularização ou sendo a defesa considerada improcedente, a contratante deverá comunicar aos órgãos responsáveis pela fiscalização da regularidade fiscal quanto à inadimplência da contratada, bem como quanto à existência de pagamento a ser efetuado, para que sejam acionados os meios pertinentes e necessários para garantir o recebimento de seus créditos.  </w:t>
      </w:r>
    </w:p>
    <w:p w14:paraId="3500A110" w14:textId="77777777" w:rsidR="002E3CAE" w:rsidRPr="002118AB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 w:val="24"/>
          <w:lang w:eastAsia="en-US"/>
        </w:rPr>
      </w:pPr>
      <w:r w:rsidRPr="002118AB">
        <w:rPr>
          <w:rFonts w:ascii="Carlito" w:hAnsi="Carlito" w:cs="Carlito"/>
          <w:sz w:val="24"/>
          <w:lang w:eastAsia="en-US"/>
        </w:rPr>
        <w:t xml:space="preserve">Persistindo a irregularidade, a contratante deverá adotar as medidas necessárias à rescisão contratual nos autos do processo administrativo correspondente, assegurada à contratada a ampla defesa. </w:t>
      </w:r>
    </w:p>
    <w:p w14:paraId="742FBB73" w14:textId="4325C30F" w:rsidR="002E3CAE" w:rsidRPr="002118AB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 w:val="24"/>
          <w:lang w:eastAsia="en-US"/>
        </w:rPr>
      </w:pPr>
      <w:r w:rsidRPr="002118AB">
        <w:rPr>
          <w:rFonts w:ascii="Carlito" w:hAnsi="Carlito" w:cs="Carlito"/>
          <w:sz w:val="24"/>
          <w:lang w:eastAsia="en-US"/>
        </w:rPr>
        <w:t xml:space="preserve">Havendo a efetiva execução do objeto, os pagamentos serão realizados normalmente, até que se decida pela rescisão do contrato, caso a contratada não regularize sua situação junto ao </w:t>
      </w:r>
      <w:r w:rsidR="00CA02C8" w:rsidRPr="002118AB">
        <w:rPr>
          <w:rFonts w:ascii="Carlito" w:hAnsi="Carlito" w:cs="Carlito"/>
          <w:sz w:val="24"/>
          <w:lang w:eastAsia="en-US"/>
        </w:rPr>
        <w:t>SICAF</w:t>
      </w:r>
      <w:r w:rsidRPr="002118AB">
        <w:rPr>
          <w:rFonts w:ascii="Carlito" w:hAnsi="Carlito" w:cs="Carlito"/>
          <w:sz w:val="24"/>
          <w:lang w:eastAsia="en-US"/>
        </w:rPr>
        <w:t xml:space="preserve">.  </w:t>
      </w:r>
    </w:p>
    <w:p w14:paraId="6CC958E4" w14:textId="3FEFB13C" w:rsidR="002E3CAE" w:rsidRPr="002118AB" w:rsidRDefault="00E0366E" w:rsidP="00E0366E">
      <w:pPr>
        <w:pStyle w:val="PargrafodaLista"/>
        <w:spacing w:before="120" w:after="120" w:line="276" w:lineRule="auto"/>
        <w:ind w:left="716"/>
        <w:contextualSpacing w:val="0"/>
        <w:jc w:val="both"/>
        <w:rPr>
          <w:rFonts w:ascii="Carlito" w:hAnsi="Carlito" w:cs="Carlito"/>
          <w:color w:val="000000"/>
          <w:sz w:val="24"/>
        </w:rPr>
      </w:pPr>
      <w:r w:rsidRPr="002118AB">
        <w:rPr>
          <w:rFonts w:ascii="Carlito" w:hAnsi="Carlito" w:cs="Carlito"/>
          <w:sz w:val="24"/>
          <w:lang w:eastAsia="en-US"/>
        </w:rPr>
        <w:t>10.11.1.</w:t>
      </w:r>
      <w:r w:rsidR="005B1257">
        <w:rPr>
          <w:rFonts w:ascii="Carlito" w:hAnsi="Carlito" w:cs="Carlito"/>
          <w:sz w:val="24"/>
          <w:lang w:eastAsia="en-US"/>
        </w:rPr>
        <w:t xml:space="preserve"> </w:t>
      </w:r>
      <w:r w:rsidR="002E3CAE" w:rsidRPr="002118AB">
        <w:rPr>
          <w:rFonts w:ascii="Carlito" w:hAnsi="Carlito" w:cs="Carlito"/>
          <w:sz w:val="24"/>
          <w:lang w:eastAsia="en-US"/>
        </w:rPr>
        <w:t xml:space="preserve">Será rescindido o contrato em execução com a contratada inadimplente no </w:t>
      </w:r>
      <w:r w:rsidR="00CA02C8" w:rsidRPr="002118AB">
        <w:rPr>
          <w:rFonts w:ascii="Carlito" w:hAnsi="Carlito" w:cs="Carlito"/>
          <w:sz w:val="24"/>
          <w:lang w:eastAsia="en-US"/>
        </w:rPr>
        <w:t>SICAF</w:t>
      </w:r>
      <w:r w:rsidR="002E3CAE" w:rsidRPr="002118AB">
        <w:rPr>
          <w:rFonts w:ascii="Carlito" w:hAnsi="Carlito" w:cs="Carlito"/>
          <w:sz w:val="24"/>
          <w:lang w:eastAsia="en-US"/>
        </w:rPr>
        <w:t>, salvo por motivo de economicidade, segurança nacional ou outro de interesse público de alta relevância, devidamente justificado, em qualquer caso, pela máxima autoridade da contratante.</w:t>
      </w:r>
    </w:p>
    <w:p w14:paraId="5FEA7E1A" w14:textId="03641F5D" w:rsidR="002E3CAE" w:rsidRPr="002118AB" w:rsidRDefault="002E3CAE" w:rsidP="000528E5">
      <w:pPr>
        <w:pStyle w:val="PargrafodaLista"/>
        <w:numPr>
          <w:ilvl w:val="1"/>
          <w:numId w:val="1"/>
        </w:numPr>
        <w:spacing w:before="120" w:after="120" w:line="276" w:lineRule="auto"/>
        <w:contextualSpacing w:val="0"/>
        <w:jc w:val="both"/>
        <w:rPr>
          <w:rFonts w:ascii="Carlito" w:hAnsi="Carlito" w:cs="Carlito"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</w:rPr>
        <w:t>Quando do pagamento, será efetuada a retenção tributária prevista na legislação aplicável.</w:t>
      </w:r>
    </w:p>
    <w:p w14:paraId="0AAD8B8F" w14:textId="77777777" w:rsidR="00A74253" w:rsidRDefault="002E3CAE" w:rsidP="00980E93">
      <w:pPr>
        <w:numPr>
          <w:ilvl w:val="2"/>
          <w:numId w:val="1"/>
        </w:numPr>
        <w:tabs>
          <w:tab w:val="left" w:pos="1440"/>
        </w:tabs>
        <w:autoSpaceDE w:val="0"/>
        <w:snapToGrid w:val="0"/>
        <w:spacing w:before="120" w:after="120" w:line="276" w:lineRule="auto"/>
        <w:ind w:left="1134" w:firstLine="0"/>
        <w:jc w:val="both"/>
        <w:rPr>
          <w:rFonts w:ascii="Carlito" w:hAnsi="Carlito" w:cs="Carlito"/>
          <w:color w:val="000000"/>
          <w:sz w:val="24"/>
        </w:rPr>
      </w:pPr>
      <w:r w:rsidRPr="00A74253">
        <w:rPr>
          <w:rFonts w:ascii="Carlito" w:hAnsi="Carlito" w:cs="Carlito"/>
          <w:color w:val="000000"/>
          <w:sz w:val="24"/>
        </w:rPr>
        <w:t xml:space="preserve">A Contratada regularmente optante pelo Simples Nacional, nos termos da Lei Complementar nº 123, de 2006, não sofrerá a retenção tributária quanto aos impostos e contribuições abrangidos por aquele regime. No entanto, o pagamento ficará condicionado à apresentação de comprovação, por meio de </w:t>
      </w:r>
      <w:r w:rsidRPr="00A74253">
        <w:rPr>
          <w:rFonts w:ascii="Carlito" w:hAnsi="Carlito" w:cs="Carlito"/>
          <w:color w:val="000000"/>
          <w:sz w:val="24"/>
        </w:rPr>
        <w:lastRenderedPageBreak/>
        <w:t>documento oficial, de que faz jus ao tratamento tributário favorecido previsto na referida Lei Complementar.</w:t>
      </w:r>
      <w:r w:rsidR="00A74253">
        <w:rPr>
          <w:rFonts w:ascii="Carlito" w:hAnsi="Carlito" w:cs="Carlito"/>
          <w:color w:val="000000"/>
          <w:sz w:val="24"/>
        </w:rPr>
        <w:t xml:space="preserve"> </w:t>
      </w:r>
    </w:p>
    <w:p w14:paraId="5E0E8327" w14:textId="3B0C2F5C" w:rsidR="002E3CAE" w:rsidRPr="00A74253" w:rsidRDefault="002E3CAE" w:rsidP="005B1257">
      <w:pPr>
        <w:pStyle w:val="PargrafodaLista"/>
        <w:numPr>
          <w:ilvl w:val="1"/>
          <w:numId w:val="1"/>
        </w:numPr>
        <w:tabs>
          <w:tab w:val="left" w:pos="709"/>
        </w:tabs>
        <w:autoSpaceDE w:val="0"/>
        <w:snapToGrid w:val="0"/>
        <w:spacing w:before="120" w:after="120" w:line="276" w:lineRule="auto"/>
        <w:jc w:val="both"/>
        <w:rPr>
          <w:rFonts w:ascii="Carlito" w:hAnsi="Carlito" w:cs="Carlito"/>
          <w:color w:val="000000"/>
          <w:sz w:val="24"/>
        </w:rPr>
      </w:pPr>
      <w:r w:rsidRPr="00A74253">
        <w:rPr>
          <w:rFonts w:ascii="Carlito" w:hAnsi="Carlito" w:cs="Carlito"/>
          <w:color w:val="000000"/>
          <w:sz w:val="24"/>
        </w:rPr>
        <w:t>Nos casos de eventuais atrasos de pagamento, desde que a Contratada não tenha concorrido, de alguma forma, para tanto, fica convencionado que a taxa de compensação financeira devida pela Contratante, entre a data do vencimento e o efetivo adimplemento da parcela, é calculada mediante a aplicação da seguinte fórmula:</w:t>
      </w:r>
    </w:p>
    <w:p w14:paraId="6DCA62A1" w14:textId="77777777" w:rsidR="002E3CAE" w:rsidRPr="002118AB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ascii="Carlito" w:hAnsi="Carlito" w:cs="Carlito"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</w:rPr>
        <w:t>EM = I x N x VP, sendo:</w:t>
      </w:r>
    </w:p>
    <w:p w14:paraId="0836B72C" w14:textId="77777777" w:rsidR="002E3CAE" w:rsidRPr="002118AB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ascii="Carlito" w:hAnsi="Carlito" w:cs="Carlito"/>
          <w:snapToGrid w:val="0"/>
          <w:color w:val="000000"/>
          <w:sz w:val="24"/>
        </w:rPr>
      </w:pPr>
      <w:r w:rsidRPr="002118AB">
        <w:rPr>
          <w:rFonts w:ascii="Carlito" w:hAnsi="Carlito" w:cs="Carlito"/>
          <w:snapToGrid w:val="0"/>
          <w:color w:val="000000"/>
          <w:sz w:val="24"/>
        </w:rPr>
        <w:t>EM = Encargos moratórios;</w:t>
      </w:r>
    </w:p>
    <w:p w14:paraId="361DD00D" w14:textId="77777777" w:rsidR="002E3CAE" w:rsidRPr="002118AB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ascii="Carlito" w:hAnsi="Carlito" w:cs="Carlito"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</w:rPr>
        <w:t>N = Número de dias entre a data prevista para o pagamento e a do efetivo pagamento;</w:t>
      </w:r>
    </w:p>
    <w:p w14:paraId="30C35DFD" w14:textId="77777777" w:rsidR="002E3CAE" w:rsidRPr="002118AB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ascii="Carlito" w:hAnsi="Carlito" w:cs="Carlito"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</w:rPr>
        <w:t>VP = Valor da parcela a ser paga.</w:t>
      </w:r>
    </w:p>
    <w:p w14:paraId="51F96F87" w14:textId="77777777" w:rsidR="002E3CAE" w:rsidRPr="002118AB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ascii="Carlito" w:hAnsi="Carlito" w:cs="Carlito"/>
          <w:color w:val="000000"/>
          <w:sz w:val="24"/>
        </w:rPr>
      </w:pPr>
      <w:r w:rsidRPr="002118AB">
        <w:rPr>
          <w:rFonts w:ascii="Carlito" w:hAnsi="Carlito" w:cs="Carlito"/>
          <w:snapToGrid w:val="0"/>
          <w:color w:val="000000"/>
          <w:sz w:val="24"/>
        </w:rPr>
        <w:t xml:space="preserve">I = Índice de compensação financeira = </w:t>
      </w:r>
      <w:r w:rsidRPr="002118AB">
        <w:rPr>
          <w:rFonts w:ascii="Carlito" w:hAnsi="Carlito" w:cs="Carlito"/>
          <w:color w:val="000000"/>
          <w:sz w:val="24"/>
        </w:rPr>
        <w:t>0,00016438, assim apurado:</w:t>
      </w:r>
    </w:p>
    <w:tbl>
      <w:tblPr>
        <w:tblStyle w:val="Tabelacomgrade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588"/>
        <w:gridCol w:w="1276"/>
        <w:gridCol w:w="4784"/>
      </w:tblGrid>
      <w:tr w:rsidR="002E3CAE" w:rsidRPr="002118AB" w14:paraId="0DB10AC3" w14:textId="77777777" w:rsidTr="006A1B0B">
        <w:tc>
          <w:tcPr>
            <w:tcW w:w="2214" w:type="dxa"/>
            <w:vAlign w:val="center"/>
          </w:tcPr>
          <w:p w14:paraId="693865DB" w14:textId="77777777" w:rsidR="002E3CAE" w:rsidRPr="002118AB" w:rsidRDefault="002E3CAE" w:rsidP="006A1B0B">
            <w:pPr>
              <w:tabs>
                <w:tab w:val="left" w:pos="1701"/>
              </w:tabs>
              <w:jc w:val="center"/>
              <w:rPr>
                <w:rFonts w:ascii="Carlito" w:hAnsi="Carlito" w:cs="Carlito"/>
                <w:color w:val="000000"/>
                <w:sz w:val="24"/>
              </w:rPr>
            </w:pPr>
            <w:r w:rsidRPr="002118AB">
              <w:rPr>
                <w:rFonts w:ascii="Carlito" w:hAnsi="Carlito" w:cs="Carlito"/>
                <w:color w:val="000000"/>
                <w:sz w:val="24"/>
              </w:rPr>
              <w:t>I = (TX)</w:t>
            </w:r>
          </w:p>
        </w:tc>
        <w:tc>
          <w:tcPr>
            <w:tcW w:w="588" w:type="dxa"/>
            <w:vAlign w:val="center"/>
          </w:tcPr>
          <w:p w14:paraId="33A87E44" w14:textId="77777777" w:rsidR="002E3CAE" w:rsidRPr="002118AB" w:rsidRDefault="002E3CAE" w:rsidP="006A1B0B">
            <w:pPr>
              <w:tabs>
                <w:tab w:val="left" w:pos="1701"/>
              </w:tabs>
              <w:rPr>
                <w:rFonts w:ascii="Carlito" w:hAnsi="Carlito" w:cs="Carlito"/>
                <w:color w:val="000000"/>
                <w:sz w:val="24"/>
              </w:rPr>
            </w:pPr>
            <w:r w:rsidRPr="002118AB">
              <w:rPr>
                <w:rFonts w:ascii="Carlito" w:hAnsi="Carlito" w:cs="Carlito"/>
                <w:color w:val="000000"/>
                <w:sz w:val="24"/>
              </w:rPr>
              <w:t xml:space="preserve">I =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200CC45" w14:textId="77777777" w:rsidR="002E3CAE" w:rsidRPr="002118AB" w:rsidRDefault="002E3CAE" w:rsidP="006A1B0B">
            <w:pPr>
              <w:tabs>
                <w:tab w:val="left" w:pos="1701"/>
              </w:tabs>
              <w:jc w:val="center"/>
              <w:rPr>
                <w:rFonts w:ascii="Carlito" w:hAnsi="Carlito" w:cs="Carlito"/>
                <w:color w:val="000000"/>
                <w:sz w:val="24"/>
              </w:rPr>
            </w:pPr>
            <w:r w:rsidRPr="002118AB">
              <w:rPr>
                <w:rFonts w:ascii="Carlito" w:hAnsi="Carlito" w:cs="Carlito"/>
                <w:color w:val="000000"/>
                <w:sz w:val="24"/>
              </w:rPr>
              <w:t>( 6 / 100 )</w:t>
            </w:r>
          </w:p>
        </w:tc>
        <w:tc>
          <w:tcPr>
            <w:tcW w:w="4784" w:type="dxa"/>
            <w:vAlign w:val="center"/>
          </w:tcPr>
          <w:p w14:paraId="53A95D8A" w14:textId="77777777" w:rsidR="002E3CAE" w:rsidRPr="002118AB" w:rsidRDefault="002E3CAE" w:rsidP="006A1B0B">
            <w:pPr>
              <w:tabs>
                <w:tab w:val="left" w:pos="1701"/>
              </w:tabs>
              <w:ind w:left="742"/>
              <w:rPr>
                <w:rFonts w:ascii="Carlito" w:hAnsi="Carlito" w:cs="Carlito"/>
                <w:color w:val="000000"/>
                <w:sz w:val="24"/>
              </w:rPr>
            </w:pPr>
            <w:r w:rsidRPr="002118AB">
              <w:rPr>
                <w:rFonts w:ascii="Carlito" w:hAnsi="Carlito" w:cs="Carlito"/>
                <w:color w:val="000000"/>
                <w:sz w:val="24"/>
              </w:rPr>
              <w:t>I = 0,00016438</w:t>
            </w:r>
          </w:p>
          <w:p w14:paraId="2376553F" w14:textId="77777777" w:rsidR="002E3CAE" w:rsidRPr="002118AB" w:rsidRDefault="002E3CAE" w:rsidP="006A1B0B">
            <w:pPr>
              <w:tabs>
                <w:tab w:val="left" w:pos="1701"/>
              </w:tabs>
              <w:ind w:left="742"/>
              <w:rPr>
                <w:rFonts w:ascii="Carlito" w:hAnsi="Carlito" w:cs="Carlito"/>
                <w:color w:val="000000"/>
                <w:sz w:val="24"/>
              </w:rPr>
            </w:pPr>
            <w:r w:rsidRPr="002118AB">
              <w:rPr>
                <w:rFonts w:ascii="Carlito" w:hAnsi="Carlito" w:cs="Carlito"/>
                <w:color w:val="000000"/>
                <w:sz w:val="24"/>
              </w:rPr>
              <w:t>TX = Percentual da taxa anual = 6%</w:t>
            </w:r>
          </w:p>
        </w:tc>
      </w:tr>
    </w:tbl>
    <w:p w14:paraId="173A5550" w14:textId="699B6E51" w:rsidR="00EA46E8" w:rsidRPr="002118AB" w:rsidRDefault="002E3CAE" w:rsidP="00EA46E8">
      <w:pPr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 xml:space="preserve">                                                            365</w:t>
      </w:r>
    </w:p>
    <w:p w14:paraId="49379BE9" w14:textId="77777777" w:rsidR="006F7BAF" w:rsidRPr="002118AB" w:rsidRDefault="006F7BAF" w:rsidP="00EA46E8">
      <w:pPr>
        <w:rPr>
          <w:rFonts w:ascii="Carlito" w:hAnsi="Carlito" w:cs="Carlito"/>
          <w:sz w:val="24"/>
        </w:rPr>
      </w:pPr>
    </w:p>
    <w:p w14:paraId="4292233E" w14:textId="73A0EDDE" w:rsidR="006F7BAF" w:rsidRPr="002118AB" w:rsidRDefault="004772C2" w:rsidP="006F7BAF">
      <w:pPr>
        <w:pStyle w:val="Nivel1"/>
        <w:rPr>
          <w:rFonts w:ascii="Carlito" w:hAnsi="Carlito" w:cs="Carlito"/>
          <w:sz w:val="24"/>
          <w:szCs w:val="24"/>
        </w:rPr>
      </w:pPr>
      <w:r w:rsidRPr="002118AB">
        <w:rPr>
          <w:rFonts w:ascii="Carlito" w:hAnsi="Carlito" w:cs="Carlito"/>
          <w:sz w:val="24"/>
          <w:szCs w:val="24"/>
        </w:rPr>
        <w:t xml:space="preserve">DO </w:t>
      </w:r>
      <w:r w:rsidR="006F7BAF" w:rsidRPr="002118AB">
        <w:rPr>
          <w:rFonts w:ascii="Carlito" w:hAnsi="Carlito" w:cs="Carlito"/>
          <w:sz w:val="24"/>
          <w:szCs w:val="24"/>
        </w:rPr>
        <w:t>REAJUSTE</w:t>
      </w:r>
      <w:r w:rsidR="00C46167" w:rsidRPr="002118AB">
        <w:rPr>
          <w:rFonts w:ascii="Carlito" w:hAnsi="Carlito" w:cs="Carlito"/>
          <w:sz w:val="24"/>
          <w:szCs w:val="24"/>
        </w:rPr>
        <w:t xml:space="preserve"> </w:t>
      </w:r>
    </w:p>
    <w:p w14:paraId="7B5EE673" w14:textId="77777777" w:rsidR="006F7BAF" w:rsidRPr="002118AB" w:rsidRDefault="006F7BAF" w:rsidP="006F7BAF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ascii="Carlito" w:hAnsi="Carlito" w:cs="Carlito"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</w:rPr>
        <w:t>Os preços são fixos e irreajustáveis no prazo de um ano contado da data limite para a apresentação das propostas.</w:t>
      </w:r>
    </w:p>
    <w:p w14:paraId="02BBBD52" w14:textId="75CAEE2B" w:rsidR="006F7BAF" w:rsidRPr="002118AB" w:rsidRDefault="006F7BAF" w:rsidP="006F7BAF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ascii="Carlito" w:hAnsi="Carlito" w:cs="Carlito"/>
          <w:color w:val="000000"/>
          <w:sz w:val="24"/>
        </w:rPr>
      </w:pPr>
      <w:r w:rsidRPr="002118AB">
        <w:rPr>
          <w:rFonts w:ascii="Carlito" w:hAnsi="Carlito" w:cs="Carlito"/>
          <w:sz w:val="24"/>
        </w:rPr>
        <w:t xml:space="preserve">Dentro do prazo de vigência do contrato e mediante solicitação da contratada, os preços contratados poderão sofrer reajuste após o interregno de um ano, aplicando-se o índice </w:t>
      </w:r>
      <w:r w:rsidR="002118AB">
        <w:rPr>
          <w:rFonts w:ascii="Carlito" w:hAnsi="Carlito" w:cs="Carlito"/>
          <w:sz w:val="24"/>
        </w:rPr>
        <w:t>IPCA/IBGE</w:t>
      </w:r>
      <w:r w:rsidRPr="002118AB">
        <w:rPr>
          <w:rFonts w:ascii="Carlito" w:hAnsi="Carlito" w:cs="Carlito"/>
          <w:sz w:val="24"/>
        </w:rPr>
        <w:t xml:space="preserve"> exclusivamente para as obrigações iniciadas e concluídas após a ocorrência da anualidade</w:t>
      </w:r>
      <w:r w:rsidRPr="002118AB">
        <w:rPr>
          <w:rFonts w:ascii="Carlito" w:hAnsi="Carlito" w:cs="Carlito"/>
          <w:color w:val="000000"/>
          <w:sz w:val="24"/>
        </w:rPr>
        <w:t>.</w:t>
      </w:r>
    </w:p>
    <w:p w14:paraId="1ADCD0A2" w14:textId="77777777" w:rsidR="002C7035" w:rsidRPr="002118AB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ascii="Carlito" w:hAnsi="Carlito" w:cs="Carlito"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</w:rPr>
        <w:t>Nos reajustes subsequentes ao primeiro, o interregno mínimo de um ano será contado a partir dos efeitos financeiros do último reajuste.</w:t>
      </w:r>
    </w:p>
    <w:p w14:paraId="243CA78D" w14:textId="77777777" w:rsidR="002C7035" w:rsidRPr="002118AB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ascii="Carlito" w:hAnsi="Carlito" w:cs="Carlito"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</w:rPr>
        <w:t xml:space="preserve">No caso de atraso ou não divulgação do índice de reajustamento, o CONTRATANTE pagará à CONTRATADA a importância calculada pela última variação conhecida, liquidando a diferença correspondente tão logo seja divulgado o índice </w:t>
      </w:r>
      <w:r w:rsidRPr="002118AB">
        <w:rPr>
          <w:rFonts w:ascii="Carlito" w:hAnsi="Carlito" w:cs="Carlito"/>
          <w:color w:val="000000"/>
          <w:sz w:val="24"/>
        </w:rPr>
        <w:lastRenderedPageBreak/>
        <w:t xml:space="preserve">definitivo. Fica a CONTRATADA obrigada a apresentar memória de cálculo referente ao reajustamento de preços do valor remanescente, sempre que este ocorrer. </w:t>
      </w:r>
    </w:p>
    <w:p w14:paraId="45F497C0" w14:textId="77777777" w:rsidR="002C7035" w:rsidRPr="002118AB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ascii="Carlito" w:hAnsi="Carlito" w:cs="Carlito"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</w:rPr>
        <w:t>Nas aferições finais, o índice utilizado para reajuste será, obrigatoriamente, o definitivo.</w:t>
      </w:r>
    </w:p>
    <w:p w14:paraId="536E7E2F" w14:textId="77777777" w:rsidR="002C7035" w:rsidRPr="002118AB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ascii="Carlito" w:hAnsi="Carlito" w:cs="Carlito"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</w:rPr>
        <w:t>Caso o índice estabelecido para reajustamento venha a ser extinto ou de qualquer forma não possa mais ser utilizado, será adotado, em substituição, o que vier a ser determinado pela legislação então em vigor.</w:t>
      </w:r>
    </w:p>
    <w:p w14:paraId="50EBBE52" w14:textId="77777777" w:rsidR="002C7035" w:rsidRPr="002118AB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ascii="Carlito" w:hAnsi="Carlito" w:cs="Carlito"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</w:rPr>
        <w:t xml:space="preserve">Na ausência de previsão legal quanto ao índice substituto, as partes elegerão novo índice oficial, para reajustamento do preço do valor remanescente, por meio de termo aditivo. </w:t>
      </w:r>
    </w:p>
    <w:p w14:paraId="54AD1AD9" w14:textId="0AE5E845" w:rsidR="002C7035" w:rsidRPr="002118AB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ascii="Carlito" w:hAnsi="Carlito" w:cs="Carlito"/>
          <w:color w:val="000000"/>
          <w:sz w:val="24"/>
        </w:rPr>
      </w:pPr>
      <w:r w:rsidRPr="002118AB">
        <w:rPr>
          <w:rFonts w:ascii="Carlito" w:hAnsi="Carlito" w:cs="Carlito"/>
          <w:color w:val="000000"/>
          <w:sz w:val="24"/>
        </w:rPr>
        <w:t xml:space="preserve">O reajuste será realizado por </w:t>
      </w:r>
      <w:proofErr w:type="spellStart"/>
      <w:r w:rsidRPr="002118AB">
        <w:rPr>
          <w:rFonts w:ascii="Carlito" w:hAnsi="Carlito" w:cs="Carlito"/>
          <w:color w:val="000000"/>
          <w:sz w:val="24"/>
        </w:rPr>
        <w:t>apostilamento</w:t>
      </w:r>
      <w:proofErr w:type="spellEnd"/>
      <w:r w:rsidRPr="002118AB">
        <w:rPr>
          <w:rFonts w:ascii="Carlito" w:hAnsi="Carlito" w:cs="Carlito"/>
          <w:color w:val="000000"/>
          <w:sz w:val="24"/>
        </w:rPr>
        <w:t>.</w:t>
      </w:r>
    </w:p>
    <w:p w14:paraId="3F262BC6" w14:textId="749531AA" w:rsidR="00D37DC8" w:rsidRPr="002118AB" w:rsidRDefault="002C7035" w:rsidP="00D37DC8">
      <w:pPr>
        <w:pStyle w:val="Nivel1"/>
        <w:rPr>
          <w:rFonts w:ascii="Carlito" w:hAnsi="Carlito" w:cs="Carlito"/>
          <w:sz w:val="24"/>
          <w:szCs w:val="24"/>
        </w:rPr>
      </w:pPr>
      <w:r w:rsidRPr="002118AB">
        <w:rPr>
          <w:rFonts w:ascii="Carlito" w:hAnsi="Carlito" w:cs="Carlito"/>
          <w:sz w:val="24"/>
          <w:szCs w:val="24"/>
        </w:rPr>
        <w:t>DA</w:t>
      </w:r>
      <w:r w:rsidR="00D37DC8" w:rsidRPr="002118AB">
        <w:rPr>
          <w:rFonts w:ascii="Carlito" w:hAnsi="Carlito" w:cs="Carlito"/>
          <w:sz w:val="24"/>
          <w:szCs w:val="24"/>
        </w:rPr>
        <w:t xml:space="preserve"> GARANTIA DE EXECUÇÃO</w:t>
      </w:r>
    </w:p>
    <w:p w14:paraId="7D8DA3E3" w14:textId="77777777" w:rsidR="00123B54" w:rsidRPr="002118AB" w:rsidRDefault="00123B54" w:rsidP="00123B54">
      <w:pPr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i/>
          <w:sz w:val="24"/>
        </w:rPr>
      </w:pPr>
      <w:r w:rsidRPr="002118AB">
        <w:rPr>
          <w:rFonts w:ascii="Carlito" w:hAnsi="Carlito" w:cs="Carlito"/>
          <w:i/>
          <w:sz w:val="24"/>
        </w:rPr>
        <w:t>Não haverá exigência de garantia contratual da execução, pelas razões abaixo justificadas:</w:t>
      </w:r>
    </w:p>
    <w:p w14:paraId="2F2F7079" w14:textId="168D6A8B" w:rsidR="002118AB" w:rsidRDefault="002118AB" w:rsidP="002118AB">
      <w:pPr>
        <w:numPr>
          <w:ilvl w:val="2"/>
          <w:numId w:val="1"/>
        </w:numPr>
        <w:spacing w:before="120" w:after="120" w:line="276" w:lineRule="auto"/>
        <w:jc w:val="both"/>
        <w:rPr>
          <w:rFonts w:ascii="Carlito" w:hAnsi="Carlito" w:cs="Carlito"/>
          <w:sz w:val="24"/>
        </w:rPr>
      </w:pPr>
      <w:r>
        <w:rPr>
          <w:rFonts w:ascii="Carlito" w:hAnsi="Carlito" w:cs="Carlito"/>
          <w:sz w:val="24"/>
        </w:rPr>
        <w:t>Primeiro,</w:t>
      </w:r>
      <w:r w:rsidR="00E34F49">
        <w:rPr>
          <w:rFonts w:ascii="Carlito" w:hAnsi="Carlito" w:cs="Carlito"/>
          <w:sz w:val="24"/>
        </w:rPr>
        <w:t xml:space="preserve"> </w:t>
      </w:r>
      <w:r>
        <w:rPr>
          <w:rFonts w:ascii="Carlito" w:hAnsi="Carlito" w:cs="Carlito"/>
          <w:sz w:val="24"/>
        </w:rPr>
        <w:t>não há complexidade e vultuosidade na presente licitação, não comprometendo o cumprimento das obrigações;</w:t>
      </w:r>
    </w:p>
    <w:p w14:paraId="7C9A1E4A" w14:textId="77777777" w:rsidR="00534DC1" w:rsidRDefault="00534DC1" w:rsidP="00534DC1">
      <w:pPr>
        <w:numPr>
          <w:ilvl w:val="2"/>
          <w:numId w:val="1"/>
        </w:numPr>
        <w:spacing w:before="120" w:after="120" w:line="276" w:lineRule="auto"/>
        <w:jc w:val="both"/>
        <w:rPr>
          <w:rFonts w:ascii="Carlito" w:hAnsi="Carlito" w:cs="Carlito"/>
          <w:sz w:val="24"/>
        </w:rPr>
      </w:pPr>
      <w:r>
        <w:rPr>
          <w:rFonts w:ascii="Carlito" w:hAnsi="Carlito" w:cs="Carlito"/>
          <w:sz w:val="24"/>
        </w:rPr>
        <w:t>Segundo, à onerosidade em torno da própria exigência de garantia, como regra, representa um valor que seria agregado às propostas dos licitantes, o que equivale dizer que os custos dessa exigência seriam repassados à própria Administração contratante. Portanto, essa exigência vai de encontro à economicidade da contratação.</w:t>
      </w:r>
    </w:p>
    <w:p w14:paraId="05426817" w14:textId="77777777" w:rsidR="00534DC1" w:rsidRDefault="00534DC1" w:rsidP="00534DC1">
      <w:pPr>
        <w:numPr>
          <w:ilvl w:val="2"/>
          <w:numId w:val="1"/>
        </w:numPr>
        <w:spacing w:before="120" w:after="120" w:line="276" w:lineRule="auto"/>
        <w:jc w:val="both"/>
        <w:rPr>
          <w:rFonts w:ascii="Carlito" w:hAnsi="Carlito" w:cs="Carlito"/>
          <w:sz w:val="24"/>
        </w:rPr>
      </w:pPr>
      <w:r>
        <w:rPr>
          <w:rFonts w:ascii="Carlito" w:hAnsi="Carlito" w:cs="Carlito"/>
          <w:sz w:val="24"/>
        </w:rPr>
        <w:t>12.1.3.</w:t>
      </w:r>
      <w:r>
        <w:rPr>
          <w:rFonts w:ascii="Carlito" w:hAnsi="Carlito" w:cs="Carlito"/>
          <w:sz w:val="24"/>
        </w:rPr>
        <w:tab/>
        <w:t>Terceiro, a exigência da garantia, por conta desses fatores, pode representar diminuição do universo de interessados e ao caráter competitivo do certame.</w:t>
      </w:r>
    </w:p>
    <w:p w14:paraId="1A370F46" w14:textId="02EFD01C" w:rsidR="001E14AF" w:rsidRPr="002118AB" w:rsidRDefault="001E14AF" w:rsidP="005D2DB3">
      <w:pPr>
        <w:pStyle w:val="Nivel1"/>
        <w:ind w:left="357" w:hanging="357"/>
        <w:rPr>
          <w:rFonts w:ascii="Carlito" w:hAnsi="Carlito" w:cs="Carlito"/>
          <w:sz w:val="24"/>
          <w:szCs w:val="24"/>
        </w:rPr>
      </w:pPr>
      <w:r w:rsidRPr="002118AB">
        <w:rPr>
          <w:rFonts w:ascii="Carlito" w:hAnsi="Carlito" w:cs="Carlito"/>
          <w:sz w:val="24"/>
          <w:szCs w:val="24"/>
        </w:rPr>
        <w:t>DAS SANÇÕES ADMINISTRATIVAS</w:t>
      </w:r>
    </w:p>
    <w:p w14:paraId="1A370F47" w14:textId="5D4F764F" w:rsidR="001E14AF" w:rsidRPr="002118A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Comete infração administrativa nos termos da Lei nº 10.520, de 2002, a C</w:t>
      </w:r>
      <w:r w:rsidR="00A96322" w:rsidRPr="002118AB">
        <w:rPr>
          <w:rFonts w:ascii="Carlito" w:hAnsi="Carlito" w:cs="Carlito"/>
          <w:sz w:val="24"/>
        </w:rPr>
        <w:t>ontratada</w:t>
      </w:r>
      <w:r w:rsidRPr="002118AB">
        <w:rPr>
          <w:rFonts w:ascii="Carlito" w:hAnsi="Carlito" w:cs="Carlito"/>
          <w:sz w:val="24"/>
        </w:rPr>
        <w:t xml:space="preserve"> que:</w:t>
      </w:r>
    </w:p>
    <w:p w14:paraId="1A370F48" w14:textId="77777777" w:rsidR="001E14AF" w:rsidRPr="002118A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 w:val="24"/>
        </w:rPr>
      </w:pPr>
      <w:proofErr w:type="spellStart"/>
      <w:r w:rsidRPr="002118AB">
        <w:rPr>
          <w:rFonts w:ascii="Carlito" w:hAnsi="Carlito" w:cs="Carlito"/>
          <w:sz w:val="24"/>
        </w:rPr>
        <w:lastRenderedPageBreak/>
        <w:t>inexecutar</w:t>
      </w:r>
      <w:proofErr w:type="spellEnd"/>
      <w:r w:rsidRPr="002118AB">
        <w:rPr>
          <w:rFonts w:ascii="Carlito" w:hAnsi="Carlito" w:cs="Carlito"/>
          <w:sz w:val="24"/>
        </w:rPr>
        <w:t xml:space="preserve"> total ou parcialmente qualquer das obrigações assumidas em decorrência da contratação;</w:t>
      </w:r>
    </w:p>
    <w:p w14:paraId="1A370F49" w14:textId="77777777" w:rsidR="001E14AF" w:rsidRPr="002118A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ensejar o retardamento da execução do objeto;</w:t>
      </w:r>
    </w:p>
    <w:p w14:paraId="1A370F4A" w14:textId="607B788E" w:rsidR="001E14AF" w:rsidRPr="002118AB" w:rsidRDefault="00C15A31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 xml:space="preserve">falhar ou </w:t>
      </w:r>
      <w:r w:rsidR="001E14AF" w:rsidRPr="002118AB">
        <w:rPr>
          <w:rFonts w:ascii="Carlito" w:hAnsi="Carlito" w:cs="Carlito"/>
          <w:sz w:val="24"/>
        </w:rPr>
        <w:t>fraudar na execução do contrato;</w:t>
      </w:r>
    </w:p>
    <w:p w14:paraId="1A370F4B" w14:textId="77777777" w:rsidR="001E14AF" w:rsidRPr="002118A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comportar-se de modo inidôneo;</w:t>
      </w:r>
    </w:p>
    <w:p w14:paraId="1A370F4C" w14:textId="77777777" w:rsidR="001E14AF" w:rsidRPr="002118A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cometer fraude fiscal;</w:t>
      </w:r>
    </w:p>
    <w:p w14:paraId="1A370F4E" w14:textId="4C7A9163" w:rsidR="001E14AF" w:rsidRPr="002118AB" w:rsidRDefault="00C15A31" w:rsidP="00DA7D17">
      <w:pPr>
        <w:pStyle w:val="PargrafodaLista"/>
        <w:numPr>
          <w:ilvl w:val="1"/>
          <w:numId w:val="1"/>
        </w:numPr>
        <w:spacing w:before="120" w:after="120" w:line="276" w:lineRule="auto"/>
        <w:ind w:right="-3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 xml:space="preserve">Pela inexecução </w:t>
      </w:r>
      <w:r w:rsidRPr="002118AB">
        <w:rPr>
          <w:rFonts w:ascii="Carlito" w:hAnsi="Carlito" w:cs="Carlito"/>
          <w:sz w:val="24"/>
          <w:u w:val="single"/>
        </w:rPr>
        <w:t>total ou parcial</w:t>
      </w:r>
      <w:r w:rsidRPr="002118AB">
        <w:rPr>
          <w:rFonts w:ascii="Carlito" w:hAnsi="Carlito" w:cs="Carlito"/>
          <w:sz w:val="24"/>
        </w:rPr>
        <w:t xml:space="preserve"> do objeto deste contrato, a Administração pode aplicar à CONTRATADA as seguintes sanções:</w:t>
      </w:r>
    </w:p>
    <w:p w14:paraId="4E68E500" w14:textId="4A3D0254" w:rsidR="00534DC1" w:rsidRDefault="00DA7D17" w:rsidP="00534DC1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b/>
          <w:sz w:val="24"/>
        </w:rPr>
        <w:t>A</w:t>
      </w:r>
      <w:r w:rsidR="001E14AF" w:rsidRPr="002118AB">
        <w:rPr>
          <w:rFonts w:ascii="Carlito" w:hAnsi="Carlito" w:cs="Carlito"/>
          <w:b/>
          <w:sz w:val="24"/>
        </w:rPr>
        <w:t>dvertência</w:t>
      </w:r>
      <w:r w:rsidRPr="002118AB">
        <w:rPr>
          <w:rFonts w:ascii="Carlito" w:hAnsi="Carlito" w:cs="Carlito"/>
          <w:b/>
          <w:sz w:val="24"/>
        </w:rPr>
        <w:t>,</w:t>
      </w:r>
      <w:r w:rsidRPr="002118AB">
        <w:rPr>
          <w:rFonts w:ascii="Carlito" w:hAnsi="Carlito" w:cs="Carlito"/>
          <w:sz w:val="24"/>
        </w:rPr>
        <w:t xml:space="preserve"> </w:t>
      </w:r>
      <w:r w:rsidR="001E14AF" w:rsidRPr="002118AB">
        <w:rPr>
          <w:rFonts w:ascii="Carlito" w:hAnsi="Carlito" w:cs="Carlito"/>
          <w:sz w:val="24"/>
        </w:rPr>
        <w:t>por faltas leves, assim entendidas aquelas que não acarretem prejuízos significativos para a C</w:t>
      </w:r>
      <w:r w:rsidR="00A96322" w:rsidRPr="002118AB">
        <w:rPr>
          <w:rFonts w:ascii="Carlito" w:hAnsi="Carlito" w:cs="Carlito"/>
          <w:sz w:val="24"/>
        </w:rPr>
        <w:t>ontratante</w:t>
      </w:r>
      <w:r w:rsidR="001E14AF" w:rsidRPr="002118AB">
        <w:rPr>
          <w:rFonts w:ascii="Carlito" w:hAnsi="Carlito" w:cs="Carlito"/>
          <w:sz w:val="24"/>
        </w:rPr>
        <w:t>;</w:t>
      </w:r>
    </w:p>
    <w:p w14:paraId="3880A123" w14:textId="29260EF6" w:rsidR="00534DC1" w:rsidRPr="00534DC1" w:rsidRDefault="001E14AF" w:rsidP="00534DC1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 w:val="24"/>
        </w:rPr>
      </w:pPr>
      <w:r w:rsidRPr="00534DC1">
        <w:rPr>
          <w:rFonts w:ascii="Carlito" w:hAnsi="Carlito" w:cs="Carlito"/>
          <w:sz w:val="24"/>
        </w:rPr>
        <w:t>multa moratória de</w:t>
      </w:r>
      <w:r w:rsidR="00534DC1" w:rsidRPr="00534DC1">
        <w:rPr>
          <w:rFonts w:ascii="Carlito" w:hAnsi="Carlito" w:cs="Carlito"/>
          <w:sz w:val="24"/>
        </w:rPr>
        <w:t xml:space="preserve"> 0,33% (trinta e três décimos por cento) </w:t>
      </w:r>
      <w:r w:rsidRPr="00534DC1">
        <w:rPr>
          <w:rFonts w:ascii="Carlito" w:hAnsi="Carlito" w:cs="Carlito"/>
          <w:sz w:val="24"/>
        </w:rPr>
        <w:t>por dia de atraso injustificado sobre o valor da parcela inadimplida, até o limite</w:t>
      </w:r>
      <w:r w:rsidR="00534DC1" w:rsidRPr="00534DC1">
        <w:rPr>
          <w:rFonts w:ascii="Carlito" w:hAnsi="Carlito" w:cs="Carlito"/>
          <w:sz w:val="24"/>
        </w:rPr>
        <w:t xml:space="preserve"> de 30 (trinta) dias;</w:t>
      </w:r>
    </w:p>
    <w:p w14:paraId="1A370F52" w14:textId="0D9B9459" w:rsidR="001E14AF" w:rsidRPr="002118A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multa compensatória de</w:t>
      </w:r>
      <w:r w:rsidR="00534DC1">
        <w:rPr>
          <w:rFonts w:ascii="Carlito" w:hAnsi="Carlito" w:cs="Carlito"/>
          <w:sz w:val="24"/>
        </w:rPr>
        <w:t xml:space="preserve"> 10% (dez por cento) </w:t>
      </w:r>
      <w:r w:rsidRPr="002118AB">
        <w:rPr>
          <w:rFonts w:ascii="Carlito" w:hAnsi="Carlito" w:cs="Carlito"/>
          <w:sz w:val="24"/>
        </w:rPr>
        <w:t>sobre o valor total do contrato, no caso de inexecução total do objeto;</w:t>
      </w:r>
    </w:p>
    <w:p w14:paraId="1A370F53" w14:textId="77777777" w:rsidR="001E14AF" w:rsidRPr="002118A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em caso de inexecução parcial, a multa compensatória, no mesmo percentual do subitem acima, será aplicada de forma proporcional à obrigação inadimplida;</w:t>
      </w:r>
    </w:p>
    <w:p w14:paraId="1A370F54" w14:textId="77777777" w:rsidR="001E14AF" w:rsidRPr="002118AB" w:rsidRDefault="00B92C22" w:rsidP="00B92C22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b/>
          <w:i/>
          <w:color w:val="7030A0"/>
          <w:sz w:val="24"/>
          <w:u w:val="single"/>
        </w:rPr>
      </w:pPr>
      <w:r w:rsidRPr="002118AB">
        <w:rPr>
          <w:rFonts w:ascii="Carlito" w:hAnsi="Carlito" w:cs="Carlito"/>
          <w:sz w:val="24"/>
        </w:rPr>
        <w:t>suspensão de licitar e impedimento de contratar com o órgão, entidade ou unidade administrativa pela qual a Administração Pública opera e atua concretamente, pelo prazo de até dois anos;</w:t>
      </w:r>
      <w:r w:rsidR="00062C9B" w:rsidRPr="002118AB">
        <w:rPr>
          <w:rFonts w:ascii="Carlito" w:hAnsi="Carlito" w:cs="Carlito"/>
          <w:sz w:val="24"/>
        </w:rPr>
        <w:t xml:space="preserve"> </w:t>
      </w:r>
    </w:p>
    <w:p w14:paraId="1A370F55" w14:textId="76B90600" w:rsidR="001E14AF" w:rsidRPr="002118A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 xml:space="preserve">impedimento de licitar e contratar com </w:t>
      </w:r>
      <w:r w:rsidR="00DA7D17" w:rsidRPr="002118AB">
        <w:rPr>
          <w:rFonts w:ascii="Carlito" w:hAnsi="Carlito" w:cs="Carlito"/>
          <w:sz w:val="24"/>
        </w:rPr>
        <w:t>órgãos e entidades da</w:t>
      </w:r>
      <w:r w:rsidRPr="002118AB">
        <w:rPr>
          <w:rFonts w:ascii="Carlito" w:hAnsi="Carlito" w:cs="Carlito"/>
          <w:sz w:val="24"/>
        </w:rPr>
        <w:t xml:space="preserve"> União com o consequente descredenciamento no </w:t>
      </w:r>
      <w:r w:rsidR="00CA02C8" w:rsidRPr="002118AB">
        <w:rPr>
          <w:rFonts w:ascii="Carlito" w:hAnsi="Carlito" w:cs="Carlito"/>
          <w:sz w:val="24"/>
        </w:rPr>
        <w:t>SICAF</w:t>
      </w:r>
      <w:r w:rsidRPr="002118AB">
        <w:rPr>
          <w:rFonts w:ascii="Carlito" w:hAnsi="Carlito" w:cs="Carlito"/>
          <w:sz w:val="24"/>
        </w:rPr>
        <w:t xml:space="preserve"> pelo prazo de até cinco anos;</w:t>
      </w:r>
    </w:p>
    <w:p w14:paraId="57D4521F" w14:textId="28B00DAE" w:rsidR="00834300" w:rsidRPr="002118AB" w:rsidRDefault="00834300" w:rsidP="00834300">
      <w:pPr>
        <w:pStyle w:val="PargrafodaLista1"/>
        <w:numPr>
          <w:ilvl w:val="3"/>
          <w:numId w:val="1"/>
        </w:numPr>
        <w:spacing w:before="120" w:after="120" w:line="276" w:lineRule="auto"/>
        <w:ind w:right="-30"/>
        <w:jc w:val="both"/>
        <w:rPr>
          <w:rFonts w:ascii="Carlito" w:hAnsi="Carlito" w:cs="Carlito"/>
        </w:rPr>
      </w:pPr>
      <w:r w:rsidRPr="002118AB">
        <w:rPr>
          <w:rFonts w:ascii="Carlito" w:hAnsi="Carlito" w:cs="Carlito"/>
        </w:rPr>
        <w:t>A Sanção de impedimento de licitar e contratar prevista neste subitem também é aplicável em quaisquer das hipóteses previstas como infração administrativa no subitem 1</w:t>
      </w:r>
      <w:r w:rsidR="005D2DB3" w:rsidRPr="002118AB">
        <w:rPr>
          <w:rFonts w:ascii="Carlito" w:hAnsi="Carlito" w:cs="Carlito"/>
        </w:rPr>
        <w:t>3.</w:t>
      </w:r>
      <w:r w:rsidRPr="002118AB">
        <w:rPr>
          <w:rFonts w:ascii="Carlito" w:hAnsi="Carlito" w:cs="Carlito"/>
        </w:rPr>
        <w:t>1 deste Termo de Referência.</w:t>
      </w:r>
    </w:p>
    <w:p w14:paraId="1A370F56" w14:textId="77777777" w:rsidR="001E14AF" w:rsidRPr="002118A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lastRenderedPageBreak/>
        <w:t>declaração de inidoneidade para licitar ou contratar com a Administração Pública, enquanto perdurarem os motivos determinantes da punição ou até que seja promovida a reabilitação perante a própria autoridade que aplicou a penalidade, que será concedida sempre que a C</w:t>
      </w:r>
      <w:r w:rsidR="00A96322" w:rsidRPr="002118AB">
        <w:rPr>
          <w:rFonts w:ascii="Carlito" w:hAnsi="Carlito" w:cs="Carlito"/>
          <w:sz w:val="24"/>
        </w:rPr>
        <w:t>ontratada</w:t>
      </w:r>
      <w:r w:rsidRPr="002118AB">
        <w:rPr>
          <w:rFonts w:ascii="Carlito" w:hAnsi="Carlito" w:cs="Carlito"/>
          <w:sz w:val="24"/>
        </w:rPr>
        <w:t xml:space="preserve"> ressarcir a C</w:t>
      </w:r>
      <w:r w:rsidR="00A96322" w:rsidRPr="002118AB">
        <w:rPr>
          <w:rFonts w:ascii="Carlito" w:hAnsi="Carlito" w:cs="Carlito"/>
          <w:sz w:val="24"/>
        </w:rPr>
        <w:t>ontratante</w:t>
      </w:r>
      <w:r w:rsidRPr="002118AB">
        <w:rPr>
          <w:rFonts w:ascii="Carlito" w:hAnsi="Carlito" w:cs="Carlito"/>
          <w:sz w:val="24"/>
        </w:rPr>
        <w:t xml:space="preserve"> pelos prejuízos causados;</w:t>
      </w:r>
    </w:p>
    <w:p w14:paraId="105D2B96" w14:textId="01355176" w:rsidR="00563CBA" w:rsidRPr="002118AB" w:rsidRDefault="00563CBA" w:rsidP="00563CBA">
      <w:pPr>
        <w:numPr>
          <w:ilvl w:val="1"/>
          <w:numId w:val="1"/>
        </w:numPr>
        <w:spacing w:before="120" w:after="120" w:line="276" w:lineRule="auto"/>
        <w:ind w:right="-3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As s</w:t>
      </w:r>
      <w:r w:rsidR="00DA7D17" w:rsidRPr="002118AB">
        <w:rPr>
          <w:rFonts w:ascii="Carlito" w:hAnsi="Carlito" w:cs="Carlito"/>
          <w:sz w:val="24"/>
        </w:rPr>
        <w:t>anções previstas nos subitens 1</w:t>
      </w:r>
      <w:r w:rsidR="005D2DB3" w:rsidRPr="002118AB">
        <w:rPr>
          <w:rFonts w:ascii="Carlito" w:hAnsi="Carlito" w:cs="Carlito"/>
          <w:sz w:val="24"/>
        </w:rPr>
        <w:t>3</w:t>
      </w:r>
      <w:r w:rsidR="007579BB" w:rsidRPr="002118AB">
        <w:rPr>
          <w:rFonts w:ascii="Carlito" w:hAnsi="Carlito" w:cs="Carlito"/>
          <w:sz w:val="24"/>
        </w:rPr>
        <w:t>.2</w:t>
      </w:r>
      <w:r w:rsidR="00DA7D17" w:rsidRPr="002118AB">
        <w:rPr>
          <w:rFonts w:ascii="Carlito" w:hAnsi="Carlito" w:cs="Carlito"/>
          <w:sz w:val="24"/>
        </w:rPr>
        <w:t>.1, 1</w:t>
      </w:r>
      <w:r w:rsidR="005D2DB3" w:rsidRPr="002118AB">
        <w:rPr>
          <w:rFonts w:ascii="Carlito" w:hAnsi="Carlito" w:cs="Carlito"/>
          <w:sz w:val="24"/>
        </w:rPr>
        <w:t>3</w:t>
      </w:r>
      <w:r w:rsidR="00DA7D17" w:rsidRPr="002118AB">
        <w:rPr>
          <w:rFonts w:ascii="Carlito" w:hAnsi="Carlito" w:cs="Carlito"/>
          <w:sz w:val="24"/>
        </w:rPr>
        <w:t>.</w:t>
      </w:r>
      <w:r w:rsidR="007579BB" w:rsidRPr="002118AB">
        <w:rPr>
          <w:rFonts w:ascii="Carlito" w:hAnsi="Carlito" w:cs="Carlito"/>
          <w:sz w:val="24"/>
        </w:rPr>
        <w:t>2</w:t>
      </w:r>
      <w:r w:rsidR="00DA7D17" w:rsidRPr="002118AB">
        <w:rPr>
          <w:rFonts w:ascii="Carlito" w:hAnsi="Carlito" w:cs="Carlito"/>
          <w:sz w:val="24"/>
        </w:rPr>
        <w:t>.</w:t>
      </w:r>
      <w:r w:rsidR="007579BB" w:rsidRPr="002118AB">
        <w:rPr>
          <w:rFonts w:ascii="Carlito" w:hAnsi="Carlito" w:cs="Carlito"/>
          <w:sz w:val="24"/>
        </w:rPr>
        <w:t>5,</w:t>
      </w:r>
      <w:r w:rsidR="00DA7D17" w:rsidRPr="002118AB">
        <w:rPr>
          <w:rFonts w:ascii="Carlito" w:hAnsi="Carlito" w:cs="Carlito"/>
          <w:sz w:val="24"/>
        </w:rPr>
        <w:t xml:space="preserve"> 1</w:t>
      </w:r>
      <w:r w:rsidR="005D2DB3" w:rsidRPr="002118AB">
        <w:rPr>
          <w:rFonts w:ascii="Carlito" w:hAnsi="Carlito" w:cs="Carlito"/>
          <w:sz w:val="24"/>
        </w:rPr>
        <w:t>3</w:t>
      </w:r>
      <w:r w:rsidRPr="002118AB">
        <w:rPr>
          <w:rFonts w:ascii="Carlito" w:hAnsi="Carlito" w:cs="Carlito"/>
          <w:sz w:val="24"/>
        </w:rPr>
        <w:t>.</w:t>
      </w:r>
      <w:r w:rsidR="007579BB" w:rsidRPr="002118AB">
        <w:rPr>
          <w:rFonts w:ascii="Carlito" w:hAnsi="Carlito" w:cs="Carlito"/>
          <w:sz w:val="24"/>
        </w:rPr>
        <w:t>2</w:t>
      </w:r>
      <w:r w:rsidRPr="002118AB">
        <w:rPr>
          <w:rFonts w:ascii="Carlito" w:hAnsi="Carlito" w:cs="Carlito"/>
          <w:sz w:val="24"/>
        </w:rPr>
        <w:t>.</w:t>
      </w:r>
      <w:r w:rsidR="007579BB" w:rsidRPr="002118AB">
        <w:rPr>
          <w:rFonts w:ascii="Carlito" w:hAnsi="Carlito" w:cs="Carlito"/>
          <w:sz w:val="24"/>
        </w:rPr>
        <w:t>6 e 13.2.7</w:t>
      </w:r>
      <w:r w:rsidRPr="002118AB">
        <w:rPr>
          <w:rFonts w:ascii="Carlito" w:hAnsi="Carlito" w:cs="Carlito"/>
          <w:sz w:val="24"/>
        </w:rPr>
        <w:t xml:space="preserve"> poderão ser aplicadas à CONTRATADA juntamente com as de multa, descontando-a dos pagamentos a serem efetuados.</w:t>
      </w:r>
    </w:p>
    <w:p w14:paraId="1A370F57" w14:textId="412FEE74" w:rsidR="001E14AF" w:rsidRPr="002118A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Também ficam sujeitas às penalidades do art. 87, III e IV da Lei nº 8.666, de 1993, a</w:t>
      </w:r>
      <w:r w:rsidR="00806D9B" w:rsidRPr="002118AB">
        <w:rPr>
          <w:rFonts w:ascii="Carlito" w:hAnsi="Carlito" w:cs="Carlito"/>
          <w:sz w:val="24"/>
        </w:rPr>
        <w:t>s</w:t>
      </w:r>
      <w:r w:rsidRPr="002118AB">
        <w:rPr>
          <w:rFonts w:ascii="Carlito" w:hAnsi="Carlito" w:cs="Carlito"/>
          <w:sz w:val="24"/>
        </w:rPr>
        <w:t xml:space="preserve"> </w:t>
      </w:r>
      <w:r w:rsidR="00806D9B" w:rsidRPr="002118AB">
        <w:rPr>
          <w:rFonts w:ascii="Carlito" w:hAnsi="Carlito" w:cs="Carlito"/>
          <w:sz w:val="24"/>
        </w:rPr>
        <w:t>empresas ou profissionais</w:t>
      </w:r>
      <w:r w:rsidRPr="002118AB">
        <w:rPr>
          <w:rFonts w:ascii="Carlito" w:hAnsi="Carlito" w:cs="Carlito"/>
          <w:sz w:val="24"/>
        </w:rPr>
        <w:t xml:space="preserve"> que:</w:t>
      </w:r>
    </w:p>
    <w:p w14:paraId="1A370F58" w14:textId="1AF96D6F" w:rsidR="001E14AF" w:rsidRPr="002118A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tenha</w:t>
      </w:r>
      <w:r w:rsidR="00806D9B" w:rsidRPr="002118AB">
        <w:rPr>
          <w:rFonts w:ascii="Carlito" w:hAnsi="Carlito" w:cs="Carlito"/>
          <w:sz w:val="24"/>
        </w:rPr>
        <w:t>m</w:t>
      </w:r>
      <w:r w:rsidRPr="002118AB">
        <w:rPr>
          <w:rFonts w:ascii="Carlito" w:hAnsi="Carlito" w:cs="Carlito"/>
          <w:sz w:val="24"/>
        </w:rPr>
        <w:t xml:space="preserve"> sofrido condenação definitiva por praticar, por meio dolosos, fraude fiscal no recolhimento de quaisquer tributos;</w:t>
      </w:r>
    </w:p>
    <w:p w14:paraId="1A370F59" w14:textId="66DBB50D" w:rsidR="001E14AF" w:rsidRPr="002118A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tenha</w:t>
      </w:r>
      <w:r w:rsidR="00806D9B" w:rsidRPr="002118AB">
        <w:rPr>
          <w:rFonts w:ascii="Carlito" w:hAnsi="Carlito" w:cs="Carlito"/>
          <w:sz w:val="24"/>
        </w:rPr>
        <w:t>m</w:t>
      </w:r>
      <w:r w:rsidRPr="002118AB">
        <w:rPr>
          <w:rFonts w:ascii="Carlito" w:hAnsi="Carlito" w:cs="Carlito"/>
          <w:sz w:val="24"/>
        </w:rPr>
        <w:t xml:space="preserve"> praticado atos ilícitos visando a frustrar os objetivos da licitação;</w:t>
      </w:r>
    </w:p>
    <w:p w14:paraId="1A370F5A" w14:textId="789DA5D0" w:rsidR="001E14AF" w:rsidRPr="002118AB" w:rsidRDefault="001E14AF" w:rsidP="0029415B">
      <w:pPr>
        <w:numPr>
          <w:ilvl w:val="2"/>
          <w:numId w:val="1"/>
        </w:numPr>
        <w:spacing w:before="240" w:after="120" w:line="276" w:lineRule="auto"/>
        <w:ind w:left="1134" w:right="-17" w:hanging="283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demonstre</w:t>
      </w:r>
      <w:r w:rsidR="00806D9B" w:rsidRPr="002118AB">
        <w:rPr>
          <w:rFonts w:ascii="Carlito" w:hAnsi="Carlito" w:cs="Carlito"/>
          <w:sz w:val="24"/>
        </w:rPr>
        <w:t>m</w:t>
      </w:r>
      <w:r w:rsidRPr="002118AB">
        <w:rPr>
          <w:rFonts w:ascii="Carlito" w:hAnsi="Carlito" w:cs="Carlito"/>
          <w:sz w:val="24"/>
        </w:rPr>
        <w:t xml:space="preserve"> não possuir idoneidade para contratar com a Administração em virtude de atos ilícitos praticados.</w:t>
      </w:r>
    </w:p>
    <w:p w14:paraId="1A370F5B" w14:textId="77777777" w:rsidR="001E14AF" w:rsidRPr="002118A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A aplicação de qualquer das penalidades previstas realizar-se-á em processo administrativo que assegurará o contraditório e a ampla defesa à C</w:t>
      </w:r>
      <w:r w:rsidR="009E377E" w:rsidRPr="002118AB">
        <w:rPr>
          <w:rFonts w:ascii="Carlito" w:hAnsi="Carlito" w:cs="Carlito"/>
          <w:sz w:val="24"/>
        </w:rPr>
        <w:t>ontratada</w:t>
      </w:r>
      <w:r w:rsidRPr="002118AB">
        <w:rPr>
          <w:rFonts w:ascii="Carlito" w:hAnsi="Carlito" w:cs="Carlito"/>
          <w:sz w:val="24"/>
        </w:rPr>
        <w:t>, observando-se o procedimento previsto na Lei nº 8.666, de 1993, e subsidiariamente a Lei nº 9.784, de 1999.</w:t>
      </w:r>
    </w:p>
    <w:p w14:paraId="1AAA7FCF" w14:textId="77777777" w:rsidR="00210B85" w:rsidRPr="002118AB" w:rsidRDefault="00210B85" w:rsidP="00210B85">
      <w:pPr>
        <w:numPr>
          <w:ilvl w:val="1"/>
          <w:numId w:val="1"/>
        </w:numPr>
        <w:spacing w:before="120" w:after="120" w:line="276" w:lineRule="auto"/>
        <w:ind w:right="-3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As multas devidas e/ou prejuízos causados à Contratante serão deduzidos dos valores a serem pagos, ou recolhidos em favor da União, ou deduzidos da garantia, ou ainda, quando for o caso, serão inscritos na Dívida Ativa da União e cobrados judicialmente.</w:t>
      </w:r>
    </w:p>
    <w:p w14:paraId="149962F9" w14:textId="77777777" w:rsidR="006C2F28" w:rsidRDefault="00210B85" w:rsidP="009F4CFF">
      <w:pPr>
        <w:numPr>
          <w:ilvl w:val="1"/>
          <w:numId w:val="1"/>
        </w:numPr>
        <w:spacing w:before="120" w:after="120" w:line="276" w:lineRule="auto"/>
        <w:ind w:right="-30"/>
        <w:jc w:val="both"/>
        <w:rPr>
          <w:rFonts w:ascii="Carlito" w:hAnsi="Carlito" w:cs="Carlito"/>
          <w:sz w:val="24"/>
        </w:rPr>
      </w:pPr>
      <w:r w:rsidRPr="006C2F28">
        <w:rPr>
          <w:rFonts w:ascii="Carlito" w:hAnsi="Carlito" w:cs="Carlito"/>
          <w:sz w:val="24"/>
        </w:rPr>
        <w:t xml:space="preserve">Caso a Contratante determine, a multa deverá ser recolhida no prazo máximo de </w:t>
      </w:r>
      <w:r w:rsidR="005E7AAF" w:rsidRPr="006C2F28">
        <w:rPr>
          <w:rFonts w:ascii="Carlito" w:hAnsi="Carlito" w:cs="Carlito"/>
          <w:sz w:val="24"/>
        </w:rPr>
        <w:t>75</w:t>
      </w:r>
      <w:r w:rsidRPr="006C2F28">
        <w:rPr>
          <w:rFonts w:ascii="Carlito" w:hAnsi="Carlito" w:cs="Carlito"/>
          <w:sz w:val="24"/>
        </w:rPr>
        <w:t xml:space="preserve"> (</w:t>
      </w:r>
      <w:r w:rsidR="005E7AAF" w:rsidRPr="006C2F28">
        <w:rPr>
          <w:rFonts w:ascii="Carlito" w:hAnsi="Carlito" w:cs="Carlito"/>
          <w:sz w:val="24"/>
        </w:rPr>
        <w:t>setenta e cinco</w:t>
      </w:r>
      <w:r w:rsidRPr="006C2F28">
        <w:rPr>
          <w:rFonts w:ascii="Carlito" w:hAnsi="Carlito" w:cs="Carlito"/>
          <w:sz w:val="24"/>
        </w:rPr>
        <w:t>) dias, a contar da data do recebimento da comunicação enviada pela autoridade competente.</w:t>
      </w:r>
      <w:r w:rsidR="006C2F28" w:rsidRPr="006C2F28">
        <w:rPr>
          <w:rFonts w:ascii="Carlito" w:hAnsi="Carlito" w:cs="Carlito"/>
          <w:sz w:val="24"/>
        </w:rPr>
        <w:t xml:space="preserve"> </w:t>
      </w:r>
    </w:p>
    <w:p w14:paraId="4B8E9B18" w14:textId="5B769D55" w:rsidR="009F4CFF" w:rsidRPr="006C2F28" w:rsidRDefault="009F4CFF" w:rsidP="009F4CFF">
      <w:pPr>
        <w:numPr>
          <w:ilvl w:val="1"/>
          <w:numId w:val="1"/>
        </w:numPr>
        <w:spacing w:before="120" w:after="120" w:line="276" w:lineRule="auto"/>
        <w:ind w:right="-30"/>
        <w:jc w:val="both"/>
        <w:rPr>
          <w:rFonts w:ascii="Carlito" w:hAnsi="Carlito" w:cs="Carlito"/>
          <w:sz w:val="24"/>
        </w:rPr>
      </w:pPr>
      <w:r w:rsidRPr="006C2F28">
        <w:rPr>
          <w:rFonts w:ascii="Carlito" w:hAnsi="Carlito" w:cs="Carlito"/>
          <w:sz w:val="24"/>
        </w:rPr>
        <w:lastRenderedPageBreak/>
        <w:t>Caso o valor da multa não seja suficiente para cobrir os prejuízos causados pela conduta do licitante, a União ou Entidade poderá cobrar o valor remanescente judicialmente, conforme artigo 419 do Código Civil.</w:t>
      </w:r>
    </w:p>
    <w:p w14:paraId="09609D5B" w14:textId="77777777" w:rsidR="00210B85" w:rsidRPr="002118AB" w:rsidRDefault="00210B85" w:rsidP="00210B85">
      <w:pPr>
        <w:numPr>
          <w:ilvl w:val="1"/>
          <w:numId w:val="1"/>
        </w:numPr>
        <w:spacing w:before="120" w:after="120" w:line="276" w:lineRule="auto"/>
        <w:ind w:right="-30"/>
        <w:jc w:val="both"/>
        <w:rPr>
          <w:rFonts w:ascii="Carlito" w:hAnsi="Carlito" w:cs="Carlito"/>
          <w:sz w:val="24"/>
        </w:rPr>
      </w:pPr>
      <w:r w:rsidRPr="002118AB">
        <w:rPr>
          <w:rFonts w:ascii="Carlito" w:hAnsi="Carlito" w:cs="Carlito"/>
          <w:sz w:val="24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14:paraId="5A81750A" w14:textId="77777777" w:rsidR="00210B85" w:rsidRPr="002118AB" w:rsidRDefault="00210B85" w:rsidP="00210B85">
      <w:pPr>
        <w:pStyle w:val="Nivel2"/>
        <w:numPr>
          <w:ilvl w:val="1"/>
          <w:numId w:val="1"/>
        </w:numPr>
        <w:rPr>
          <w:rFonts w:ascii="Carlito" w:hAnsi="Carlito" w:cs="Carlito"/>
          <w:sz w:val="24"/>
          <w:szCs w:val="24"/>
        </w:rPr>
      </w:pPr>
      <w:r w:rsidRPr="002118AB">
        <w:rPr>
          <w:rFonts w:ascii="Carlito" w:hAnsi="Carlito" w:cs="Carlito"/>
          <w:sz w:val="24"/>
          <w:szCs w:val="24"/>
        </w:rPr>
        <w:t xml:space="preserve">Se, durante o processo de aplicação de penalidade, se houver indícios de prática de infração administrativa tipificada pela Lei nº 12.846, de 1º de agosto de 2013, como ato lesivo à administração pública nacional ou estrangeira, cópias do processo administrativo necessárias à apuração da responsabilidade da empresa deverão ser remetidas à autoridade competente, com despacho fundamentado, para ciência e decisão sobre a eventual instauração de investigação preliminar ou Processo Administrativo de Responsabilização - PAR. </w:t>
      </w:r>
    </w:p>
    <w:p w14:paraId="3373D753" w14:textId="77777777" w:rsidR="00210B85" w:rsidRPr="002118AB" w:rsidRDefault="00210B85" w:rsidP="00210B85">
      <w:pPr>
        <w:pStyle w:val="Nivel2"/>
        <w:numPr>
          <w:ilvl w:val="1"/>
          <w:numId w:val="1"/>
        </w:numPr>
        <w:rPr>
          <w:rFonts w:ascii="Carlito" w:hAnsi="Carlito" w:cs="Carlito"/>
          <w:sz w:val="24"/>
          <w:szCs w:val="24"/>
        </w:rPr>
      </w:pPr>
      <w:r w:rsidRPr="002118AB">
        <w:rPr>
          <w:rFonts w:ascii="Carlito" w:hAnsi="Carlito" w:cs="Carlito"/>
          <w:sz w:val="24"/>
          <w:szCs w:val="24"/>
        </w:rPr>
        <w:t>A apuração e o julgamento das demais infrações administrativas não consideradas como ato lesivo à Administração Pública nacional ou estrangeira nos termos da Lei nº 12.846, de 1º de agosto de 2013, seguirão seu rito normal na unidade administrativa.</w:t>
      </w:r>
    </w:p>
    <w:p w14:paraId="7E186B0F" w14:textId="77777777" w:rsidR="00210B85" w:rsidRPr="002118AB" w:rsidRDefault="00210B85" w:rsidP="00210B85">
      <w:pPr>
        <w:pStyle w:val="Nivel2"/>
        <w:numPr>
          <w:ilvl w:val="1"/>
          <w:numId w:val="1"/>
        </w:numPr>
        <w:rPr>
          <w:rFonts w:ascii="Carlito" w:hAnsi="Carlito" w:cs="Carlito"/>
          <w:sz w:val="24"/>
          <w:szCs w:val="24"/>
        </w:rPr>
      </w:pPr>
      <w:r w:rsidRPr="002118AB">
        <w:rPr>
          <w:rFonts w:ascii="Carlito" w:hAnsi="Carlito" w:cs="Carlito"/>
          <w:sz w:val="24"/>
          <w:szCs w:val="24"/>
        </w:rPr>
        <w:t xml:space="preserve">O processamento do PAR não interfere no seguimento regular dos processos administrativos específicos para apuração da ocorrência de danos e prejuízos à Administração Pública Federal resultantes de ato lesivo cometido por pessoa jurídica, com ou sem a participação de agente público. </w:t>
      </w:r>
    </w:p>
    <w:p w14:paraId="1A370F5D" w14:textId="28058CB1" w:rsidR="001E14AF" w:rsidRPr="002118A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i/>
          <w:sz w:val="24"/>
        </w:rPr>
      </w:pPr>
      <w:r w:rsidRPr="002118AB">
        <w:rPr>
          <w:rFonts w:ascii="Carlito" w:hAnsi="Carlito" w:cs="Carlito"/>
          <w:sz w:val="24"/>
        </w:rPr>
        <w:t xml:space="preserve">As penalidades serão obrigatoriamente registradas no </w:t>
      </w:r>
      <w:r w:rsidR="00CA02C8" w:rsidRPr="002118AB">
        <w:rPr>
          <w:rFonts w:ascii="Carlito" w:hAnsi="Carlito" w:cs="Carlito"/>
          <w:sz w:val="24"/>
        </w:rPr>
        <w:t>SICAF</w:t>
      </w:r>
      <w:r w:rsidRPr="002118AB">
        <w:rPr>
          <w:rFonts w:ascii="Carlito" w:hAnsi="Carlito" w:cs="Carlito"/>
          <w:sz w:val="24"/>
        </w:rPr>
        <w:t>.</w:t>
      </w:r>
    </w:p>
    <w:p w14:paraId="29707FA1" w14:textId="77777777" w:rsidR="002C7035" w:rsidRPr="002118AB" w:rsidRDefault="002C7035" w:rsidP="002C7035">
      <w:pPr>
        <w:pStyle w:val="Nivel1"/>
        <w:numPr>
          <w:ilvl w:val="0"/>
          <w:numId w:val="0"/>
        </w:numPr>
        <w:spacing w:before="120"/>
        <w:ind w:left="357" w:right="-30"/>
        <w:rPr>
          <w:rFonts w:ascii="Carlito" w:hAnsi="Carlito" w:cs="Carlito"/>
          <w:bCs/>
          <w:sz w:val="24"/>
          <w:szCs w:val="24"/>
        </w:rPr>
      </w:pPr>
    </w:p>
    <w:p w14:paraId="068773A9" w14:textId="1AECF1D6" w:rsidR="00980E93" w:rsidRDefault="00D71A31" w:rsidP="00980E93">
      <w:pPr>
        <w:spacing w:after="360"/>
        <w:ind w:left="360"/>
        <w:jc w:val="right"/>
        <w:rPr>
          <w:rFonts w:ascii="Carlito" w:hAnsi="Carlito" w:cs="Carlito"/>
          <w:sz w:val="24"/>
        </w:rPr>
      </w:pPr>
      <w:r>
        <w:rPr>
          <w:rFonts w:ascii="Carlito" w:hAnsi="Carlito" w:cs="Carlito"/>
          <w:sz w:val="24"/>
        </w:rPr>
        <w:t xml:space="preserve">João Pessoa/PB, </w:t>
      </w:r>
      <w:r w:rsidR="000C24F5">
        <w:rPr>
          <w:rFonts w:ascii="Carlito" w:hAnsi="Carlito" w:cs="Carlito"/>
          <w:sz w:val="24"/>
        </w:rPr>
        <w:t>03</w:t>
      </w:r>
      <w:r w:rsidR="00980E93">
        <w:rPr>
          <w:rFonts w:ascii="Carlito" w:hAnsi="Carlito" w:cs="Carlito"/>
          <w:sz w:val="24"/>
        </w:rPr>
        <w:t xml:space="preserve"> de </w:t>
      </w:r>
      <w:r w:rsidR="000C24F5">
        <w:rPr>
          <w:rFonts w:ascii="Carlito" w:hAnsi="Carlito" w:cs="Carlito"/>
          <w:sz w:val="24"/>
        </w:rPr>
        <w:t>outubro</w:t>
      </w:r>
      <w:r w:rsidR="00980E93">
        <w:rPr>
          <w:rFonts w:ascii="Carlito" w:hAnsi="Carlito" w:cs="Carlito"/>
          <w:sz w:val="24"/>
        </w:rPr>
        <w:t xml:space="preserve"> </w:t>
      </w:r>
      <w:proofErr w:type="spellStart"/>
      <w:r w:rsidR="00980E93">
        <w:rPr>
          <w:rFonts w:ascii="Carlito" w:hAnsi="Carlito" w:cs="Carlito"/>
          <w:sz w:val="24"/>
        </w:rPr>
        <w:t>de</w:t>
      </w:r>
      <w:proofErr w:type="spellEnd"/>
      <w:r w:rsidR="00980E93">
        <w:rPr>
          <w:rFonts w:ascii="Carlito" w:hAnsi="Carlito" w:cs="Carlito"/>
          <w:sz w:val="24"/>
        </w:rPr>
        <w:t xml:space="preserve"> 2019.</w:t>
      </w:r>
    </w:p>
    <w:p w14:paraId="1A370F60" w14:textId="74D11D2A" w:rsidR="001E14AF" w:rsidRPr="002118AB" w:rsidRDefault="00980E93" w:rsidP="00980E93">
      <w:pPr>
        <w:ind w:left="360"/>
        <w:rPr>
          <w:rFonts w:ascii="Carlito" w:hAnsi="Carlito" w:cs="Carlito"/>
          <w:sz w:val="24"/>
        </w:rPr>
      </w:pPr>
      <w:r>
        <w:rPr>
          <w:rFonts w:ascii="Carlito" w:hAnsi="Carlito" w:cs="Carlito"/>
          <w:sz w:val="24"/>
        </w:rPr>
        <w:t>_</w:t>
      </w:r>
      <w:r w:rsidR="001E14AF" w:rsidRPr="002118AB">
        <w:rPr>
          <w:rFonts w:ascii="Carlito" w:hAnsi="Carlito" w:cs="Carlito"/>
          <w:sz w:val="24"/>
        </w:rPr>
        <w:t>__________________________________</w:t>
      </w:r>
    </w:p>
    <w:tbl>
      <w:tblPr>
        <w:tblW w:w="3645" w:type="dxa"/>
        <w:tblLook w:val="0000" w:firstRow="0" w:lastRow="0" w:firstColumn="0" w:lastColumn="0" w:noHBand="0" w:noVBand="0"/>
      </w:tblPr>
      <w:tblGrid>
        <w:gridCol w:w="3645"/>
      </w:tblGrid>
      <w:tr w:rsidR="00980E93" w14:paraId="5EF3D48B" w14:textId="77777777" w:rsidTr="00980E93">
        <w:trPr>
          <w:trHeight w:val="112"/>
        </w:trPr>
        <w:tc>
          <w:tcPr>
            <w:tcW w:w="3645" w:type="dxa"/>
            <w:shd w:val="clear" w:color="auto" w:fill="auto"/>
          </w:tcPr>
          <w:p w14:paraId="2E5DC8F9" w14:textId="77777777" w:rsidR="00980E93" w:rsidRDefault="00980E93" w:rsidP="00980E93">
            <w:pPr>
              <w:pStyle w:val="Default"/>
              <w:rPr>
                <w:rFonts w:ascii="Carlito" w:hAnsi="Carlito" w:cs="Carlito"/>
              </w:rPr>
            </w:pPr>
            <w:r>
              <w:rPr>
                <w:rFonts w:ascii="Carlito" w:hAnsi="Carlito" w:cs="Carlito"/>
                <w:b/>
                <w:bCs/>
                <w:i/>
                <w:iCs/>
              </w:rPr>
              <w:t>MARCOS ANTONIO MARQUES</w:t>
            </w:r>
          </w:p>
        </w:tc>
      </w:tr>
      <w:tr w:rsidR="00980E93" w14:paraId="347B2F44" w14:textId="77777777" w:rsidTr="00980E93">
        <w:trPr>
          <w:trHeight w:val="323"/>
        </w:trPr>
        <w:tc>
          <w:tcPr>
            <w:tcW w:w="3645" w:type="dxa"/>
            <w:shd w:val="clear" w:color="auto" w:fill="auto"/>
          </w:tcPr>
          <w:p w14:paraId="4B2DBB67" w14:textId="77777777" w:rsidR="00980E93" w:rsidRDefault="00980E93" w:rsidP="00980E93">
            <w:pPr>
              <w:pStyle w:val="Default"/>
              <w:rPr>
                <w:rFonts w:ascii="Carlito" w:hAnsi="Carlito" w:cs="Carlito"/>
              </w:rPr>
            </w:pPr>
            <w:r>
              <w:rPr>
                <w:rFonts w:ascii="Carlito" w:hAnsi="Carlito" w:cs="Carlito"/>
              </w:rPr>
              <w:t xml:space="preserve">Diretor de Administração de Materiais e Recursos Patrimoniais DAMRP/Reitoria -IFPB </w:t>
            </w:r>
          </w:p>
        </w:tc>
      </w:tr>
    </w:tbl>
    <w:p w14:paraId="1ED75040" w14:textId="77777777" w:rsidR="00A2471D" w:rsidRPr="002118AB" w:rsidRDefault="00A2471D" w:rsidP="0029415B">
      <w:pPr>
        <w:rPr>
          <w:rFonts w:ascii="Carlito" w:hAnsi="Carlito" w:cs="Carlito"/>
          <w:sz w:val="24"/>
        </w:rPr>
      </w:pPr>
    </w:p>
    <w:sectPr w:rsidR="00A2471D" w:rsidRPr="002118AB" w:rsidSect="00D116AC">
      <w:headerReference w:type="default" r:id="rId18"/>
      <w:footerReference w:type="default" r:id="rId19"/>
      <w:pgSz w:w="11906" w:h="16838"/>
      <w:pgMar w:top="1418" w:right="1134" w:bottom="212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71F3C1" w14:textId="77777777" w:rsidR="00A74253" w:rsidRDefault="00A74253">
      <w:r>
        <w:separator/>
      </w:r>
    </w:p>
  </w:endnote>
  <w:endnote w:type="continuationSeparator" w:id="0">
    <w:p w14:paraId="314757A9" w14:textId="77777777" w:rsidR="00A74253" w:rsidRDefault="00A74253">
      <w:r>
        <w:continuationSeparator/>
      </w:r>
    </w:p>
  </w:endnote>
  <w:endnote w:type="continuationNotice" w:id="1">
    <w:p w14:paraId="6825745D" w14:textId="77777777" w:rsidR="00A74253" w:rsidRDefault="00A742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imes New Roman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70F68" w14:textId="77777777" w:rsidR="00A74253" w:rsidRPr="00771167" w:rsidRDefault="00A74253" w:rsidP="00A3644B">
    <w:pPr>
      <w:pStyle w:val="Rodap"/>
      <w:rPr>
        <w:rFonts w:ascii="Times New Roman" w:hAnsi="Times New Roman" w:cs="Times New Roman"/>
      </w:rPr>
    </w:pPr>
    <w:r w:rsidRPr="00771167">
      <w:rPr>
        <w:rFonts w:ascii="Times New Roman" w:hAnsi="Times New Roman" w:cs="Times New Roman"/>
      </w:rPr>
      <w:t>____________________________________________________________________</w:t>
    </w:r>
  </w:p>
  <w:p w14:paraId="1A370F69" w14:textId="33E8942E" w:rsidR="00A74253" w:rsidRPr="00771167" w:rsidRDefault="00A74253" w:rsidP="00A3644B">
    <w:pPr>
      <w:pStyle w:val="Rodap"/>
      <w:rPr>
        <w:rFonts w:cs="Arial"/>
        <w:sz w:val="12"/>
        <w:szCs w:val="12"/>
      </w:rPr>
    </w:pPr>
    <w:r>
      <w:rPr>
        <w:rFonts w:cs="Arial"/>
        <w:sz w:val="12"/>
        <w:szCs w:val="12"/>
      </w:rPr>
      <w:t>Câmara Nacional</w:t>
    </w:r>
    <w:r w:rsidRPr="00771167">
      <w:rPr>
        <w:rFonts w:cs="Arial"/>
        <w:sz w:val="12"/>
        <w:szCs w:val="12"/>
      </w:rPr>
      <w:t xml:space="preserve"> de </w:t>
    </w:r>
    <w:r>
      <w:rPr>
        <w:rFonts w:cs="Arial"/>
        <w:sz w:val="12"/>
        <w:szCs w:val="12"/>
      </w:rPr>
      <w:t>Modelos de Licitações e Contratos da</w:t>
    </w:r>
    <w:r w:rsidRPr="00771167">
      <w:rPr>
        <w:rFonts w:cs="Arial"/>
        <w:sz w:val="12"/>
        <w:szCs w:val="12"/>
      </w:rPr>
      <w:t xml:space="preserve"> Consultoria-Geral da União</w:t>
    </w:r>
  </w:p>
  <w:p w14:paraId="1A370F6A" w14:textId="77777777" w:rsidR="00A74253" w:rsidRPr="00771167" w:rsidRDefault="00A74253" w:rsidP="00A3644B">
    <w:pPr>
      <w:pStyle w:val="Rodap"/>
      <w:rPr>
        <w:rFonts w:cs="Arial"/>
        <w:sz w:val="12"/>
        <w:szCs w:val="12"/>
      </w:rPr>
    </w:pPr>
    <w:r w:rsidRPr="00771167">
      <w:rPr>
        <w:rFonts w:cs="Arial"/>
        <w:sz w:val="12"/>
        <w:szCs w:val="12"/>
      </w:rPr>
      <w:t>Termo de Referência - Modelo para Pregão Eletrônico – Compras</w:t>
    </w:r>
  </w:p>
  <w:p w14:paraId="1A370F6B" w14:textId="10D8B853" w:rsidR="00A74253" w:rsidRPr="00771167" w:rsidRDefault="00A74253" w:rsidP="00A3644B">
    <w:pPr>
      <w:pStyle w:val="Rodap"/>
      <w:rPr>
        <w:rFonts w:cs="Arial"/>
      </w:rPr>
    </w:pPr>
    <w:r>
      <w:rPr>
        <w:rFonts w:cs="Arial"/>
        <w:sz w:val="12"/>
        <w:szCs w:val="12"/>
      </w:rPr>
      <w:t>Atualização: Agosto/2019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72EC75" w14:textId="77777777" w:rsidR="00A74253" w:rsidRDefault="00A74253">
      <w:r>
        <w:separator/>
      </w:r>
    </w:p>
  </w:footnote>
  <w:footnote w:type="continuationSeparator" w:id="0">
    <w:p w14:paraId="6925E2A7" w14:textId="77777777" w:rsidR="00A74253" w:rsidRDefault="00A74253">
      <w:r>
        <w:continuationSeparator/>
      </w:r>
    </w:p>
  </w:footnote>
  <w:footnote w:type="continuationNotice" w:id="1">
    <w:p w14:paraId="405E497D" w14:textId="77777777" w:rsidR="00A74253" w:rsidRDefault="00A742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CF94D" w14:textId="10CE17B8" w:rsidR="00A74253" w:rsidRDefault="00A74253" w:rsidP="00602D6B">
    <w:pPr>
      <w:pStyle w:val="Cabealho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3DC9E6" wp14:editId="752BB57C">
          <wp:simplePos x="0" y="0"/>
          <wp:positionH relativeFrom="margin">
            <wp:posOffset>2593975</wp:posOffset>
          </wp:positionH>
          <wp:positionV relativeFrom="margin">
            <wp:posOffset>-1765935</wp:posOffset>
          </wp:positionV>
          <wp:extent cx="666750" cy="704850"/>
          <wp:effectExtent l="0" t="0" r="0" b="0"/>
          <wp:wrapTight wrapText="bothSides">
            <wp:wrapPolygon edited="0">
              <wp:start x="0" y="0"/>
              <wp:lineTo x="0" y="21016"/>
              <wp:lineTo x="20983" y="21016"/>
              <wp:lineTo x="20983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DE43BE" w14:textId="77777777" w:rsidR="00A74253" w:rsidRDefault="00A74253" w:rsidP="00602D6B">
    <w:pPr>
      <w:spacing w:before="60"/>
      <w:jc w:val="center"/>
      <w:rPr>
        <w:rFonts w:ascii="Carlito" w:hAnsi="Carlito" w:cs="Carlito"/>
        <w:bCs/>
        <w:sz w:val="24"/>
      </w:rPr>
    </w:pPr>
  </w:p>
  <w:p w14:paraId="71D9A6DD" w14:textId="77777777" w:rsidR="00A74253" w:rsidRDefault="00A74253" w:rsidP="00602D6B">
    <w:pPr>
      <w:spacing w:before="60"/>
      <w:jc w:val="center"/>
      <w:rPr>
        <w:rFonts w:ascii="Carlito" w:hAnsi="Carlito" w:cs="Carlito"/>
        <w:bCs/>
        <w:sz w:val="24"/>
      </w:rPr>
    </w:pPr>
  </w:p>
  <w:p w14:paraId="45E35A21" w14:textId="77777777" w:rsidR="00A74253" w:rsidRDefault="00A74253" w:rsidP="00602D6B">
    <w:pPr>
      <w:spacing w:before="60"/>
      <w:jc w:val="center"/>
      <w:rPr>
        <w:rFonts w:ascii="Carlito" w:hAnsi="Carlito" w:cs="Carlito"/>
        <w:bCs/>
        <w:sz w:val="24"/>
      </w:rPr>
    </w:pPr>
  </w:p>
  <w:p w14:paraId="04B50459" w14:textId="77777777" w:rsidR="00A74253" w:rsidRDefault="00A74253" w:rsidP="00602D6B">
    <w:pPr>
      <w:spacing w:before="60"/>
      <w:jc w:val="center"/>
    </w:pPr>
    <w:r>
      <w:rPr>
        <w:rFonts w:ascii="Carlito" w:hAnsi="Carlito" w:cs="Carlito"/>
        <w:bCs/>
        <w:sz w:val="24"/>
      </w:rPr>
      <w:t>MINISTÉRIO DA EDUCAÇÃO</w:t>
    </w:r>
  </w:p>
  <w:p w14:paraId="2F748A19" w14:textId="77777777" w:rsidR="00A74253" w:rsidRDefault="00A74253" w:rsidP="00602D6B">
    <w:pPr>
      <w:jc w:val="center"/>
    </w:pPr>
    <w:r>
      <w:rPr>
        <w:rFonts w:ascii="Carlito" w:hAnsi="Carlito" w:cs="Carlito"/>
        <w:bCs/>
        <w:sz w:val="24"/>
      </w:rPr>
      <w:t>Secretaria de Educação Profissional e Tecnológica</w:t>
    </w:r>
  </w:p>
  <w:p w14:paraId="24E2AAAA" w14:textId="77777777" w:rsidR="00A74253" w:rsidRDefault="00A74253" w:rsidP="00602D6B">
    <w:pPr>
      <w:jc w:val="center"/>
    </w:pPr>
    <w:r>
      <w:rPr>
        <w:rFonts w:ascii="Carlito" w:hAnsi="Carlito" w:cs="Carlito"/>
        <w:bCs/>
        <w:sz w:val="24"/>
      </w:rPr>
      <w:t>Instituto Federal de Educação, Ciência e Tecnologia da Paraíba</w:t>
    </w:r>
  </w:p>
  <w:p w14:paraId="26B9FD79" w14:textId="77777777" w:rsidR="00A74253" w:rsidRDefault="00A74253" w:rsidP="00602D6B">
    <w:pPr>
      <w:jc w:val="center"/>
    </w:pPr>
    <w:r>
      <w:rPr>
        <w:rFonts w:ascii="Carlito" w:hAnsi="Carlito" w:cs="Carlito"/>
        <w:bCs/>
        <w:sz w:val="24"/>
      </w:rPr>
      <w:t>Pró Reitoria de Administração e Finanças</w:t>
    </w:r>
  </w:p>
  <w:p w14:paraId="46B423EA" w14:textId="27DAD29A" w:rsidR="00A74253" w:rsidRDefault="00A7425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6E81F65"/>
    <w:multiLevelType w:val="multilevel"/>
    <w:tmpl w:val="1FB25E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9E13EEF"/>
    <w:multiLevelType w:val="multilevel"/>
    <w:tmpl w:val="D5523E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rlito" w:hAnsi="Carlito"/>
        <w:b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Carlito" w:hAnsi="Carlito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E80499"/>
    <w:multiLevelType w:val="multilevel"/>
    <w:tmpl w:val="2752E6A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D5C100D"/>
    <w:multiLevelType w:val="multilevel"/>
    <w:tmpl w:val="304EAD8A"/>
    <w:lvl w:ilvl="0">
      <w:start w:val="1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2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7EE1D22"/>
    <w:multiLevelType w:val="multilevel"/>
    <w:tmpl w:val="D07A53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10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924563B"/>
    <w:multiLevelType w:val="multilevel"/>
    <w:tmpl w:val="9BB2641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72B55407"/>
    <w:multiLevelType w:val="multilevel"/>
    <w:tmpl w:val="08AE4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rlito" w:hAnsi="Carlito" w:hint="default"/>
        <w:b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Carlito" w:hAnsi="Carlito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8"/>
  </w:num>
  <w:num w:numId="5">
    <w:abstractNumId w:val="3"/>
  </w:num>
  <w:num w:numId="6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 w:numId="9">
    <w:abstractNumId w:val="4"/>
  </w:num>
  <w:num w:numId="10">
    <w:abstractNumId w:val="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4"/>
  </w:num>
  <w:num w:numId="16">
    <w:abstractNumId w:val="4"/>
  </w:num>
  <w:num w:numId="17">
    <w:abstractNumId w:val="4"/>
    <w:lvlOverride w:ilvl="0">
      <w:startOverride w:val="11"/>
    </w:lvlOverride>
    <w:lvlOverride w:ilvl="1">
      <w:startOverride w:val="12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282"/>
    <w:rsid w:val="0000236D"/>
    <w:rsid w:val="00003298"/>
    <w:rsid w:val="0000392B"/>
    <w:rsid w:val="000135C0"/>
    <w:rsid w:val="0001661B"/>
    <w:rsid w:val="0002260C"/>
    <w:rsid w:val="0002306D"/>
    <w:rsid w:val="000242C8"/>
    <w:rsid w:val="00027155"/>
    <w:rsid w:val="000318BA"/>
    <w:rsid w:val="00034A29"/>
    <w:rsid w:val="00040957"/>
    <w:rsid w:val="00045830"/>
    <w:rsid w:val="00047D73"/>
    <w:rsid w:val="000528E5"/>
    <w:rsid w:val="00056433"/>
    <w:rsid w:val="00060414"/>
    <w:rsid w:val="00062853"/>
    <w:rsid w:val="00062C9B"/>
    <w:rsid w:val="00063CC2"/>
    <w:rsid w:val="00064CDD"/>
    <w:rsid w:val="00064D33"/>
    <w:rsid w:val="0006537A"/>
    <w:rsid w:val="000670EC"/>
    <w:rsid w:val="000677A2"/>
    <w:rsid w:val="00070EA5"/>
    <w:rsid w:val="00073282"/>
    <w:rsid w:val="00076CBC"/>
    <w:rsid w:val="000779C7"/>
    <w:rsid w:val="00081098"/>
    <w:rsid w:val="00087EF2"/>
    <w:rsid w:val="00090F5D"/>
    <w:rsid w:val="00092759"/>
    <w:rsid w:val="000932F7"/>
    <w:rsid w:val="00093CC3"/>
    <w:rsid w:val="00094321"/>
    <w:rsid w:val="000A038D"/>
    <w:rsid w:val="000A102A"/>
    <w:rsid w:val="000A1A7B"/>
    <w:rsid w:val="000A1B88"/>
    <w:rsid w:val="000A23DA"/>
    <w:rsid w:val="000A674F"/>
    <w:rsid w:val="000B1AC5"/>
    <w:rsid w:val="000B7B55"/>
    <w:rsid w:val="000C123B"/>
    <w:rsid w:val="000C21AD"/>
    <w:rsid w:val="000C24F5"/>
    <w:rsid w:val="000C2C16"/>
    <w:rsid w:val="000C5EE4"/>
    <w:rsid w:val="000C670A"/>
    <w:rsid w:val="000D2A1E"/>
    <w:rsid w:val="000D2AC3"/>
    <w:rsid w:val="000D418A"/>
    <w:rsid w:val="000E5465"/>
    <w:rsid w:val="000F1C1C"/>
    <w:rsid w:val="000F4088"/>
    <w:rsid w:val="000F4F96"/>
    <w:rsid w:val="000F5A07"/>
    <w:rsid w:val="00100990"/>
    <w:rsid w:val="00105707"/>
    <w:rsid w:val="001060BC"/>
    <w:rsid w:val="001103FF"/>
    <w:rsid w:val="00110F04"/>
    <w:rsid w:val="00113EEB"/>
    <w:rsid w:val="0012163E"/>
    <w:rsid w:val="001219B0"/>
    <w:rsid w:val="00123B54"/>
    <w:rsid w:val="00124990"/>
    <w:rsid w:val="00124BB7"/>
    <w:rsid w:val="00124FA4"/>
    <w:rsid w:val="001304C0"/>
    <w:rsid w:val="001315F2"/>
    <w:rsid w:val="0014004B"/>
    <w:rsid w:val="0014325E"/>
    <w:rsid w:val="00146BDF"/>
    <w:rsid w:val="001478B4"/>
    <w:rsid w:val="001516EA"/>
    <w:rsid w:val="00153E25"/>
    <w:rsid w:val="00154505"/>
    <w:rsid w:val="0015684D"/>
    <w:rsid w:val="00160BBD"/>
    <w:rsid w:val="00160DA4"/>
    <w:rsid w:val="0016584A"/>
    <w:rsid w:val="001672EA"/>
    <w:rsid w:val="00170CE1"/>
    <w:rsid w:val="00173EEE"/>
    <w:rsid w:val="00174CAA"/>
    <w:rsid w:val="00177CD5"/>
    <w:rsid w:val="001817D2"/>
    <w:rsid w:val="00184086"/>
    <w:rsid w:val="00186A3A"/>
    <w:rsid w:val="001904A8"/>
    <w:rsid w:val="00195029"/>
    <w:rsid w:val="001A11DA"/>
    <w:rsid w:val="001A1732"/>
    <w:rsid w:val="001A2CE9"/>
    <w:rsid w:val="001A3A05"/>
    <w:rsid w:val="001A3E18"/>
    <w:rsid w:val="001A425B"/>
    <w:rsid w:val="001B005B"/>
    <w:rsid w:val="001B552C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5120"/>
    <w:rsid w:val="001F0A6E"/>
    <w:rsid w:val="001F39FA"/>
    <w:rsid w:val="00202A04"/>
    <w:rsid w:val="00205197"/>
    <w:rsid w:val="0020593D"/>
    <w:rsid w:val="00207B98"/>
    <w:rsid w:val="00210001"/>
    <w:rsid w:val="00210B85"/>
    <w:rsid w:val="0021106D"/>
    <w:rsid w:val="002118AB"/>
    <w:rsid w:val="002137D6"/>
    <w:rsid w:val="002152CC"/>
    <w:rsid w:val="00220D9F"/>
    <w:rsid w:val="00221BA5"/>
    <w:rsid w:val="00222980"/>
    <w:rsid w:val="002241A2"/>
    <w:rsid w:val="00231E8F"/>
    <w:rsid w:val="00231E9C"/>
    <w:rsid w:val="00235489"/>
    <w:rsid w:val="00236710"/>
    <w:rsid w:val="00240B17"/>
    <w:rsid w:val="00241D78"/>
    <w:rsid w:val="00246DAE"/>
    <w:rsid w:val="00246E13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6B67"/>
    <w:rsid w:val="00276ECC"/>
    <w:rsid w:val="0028765E"/>
    <w:rsid w:val="0029037D"/>
    <w:rsid w:val="002937D4"/>
    <w:rsid w:val="0029415B"/>
    <w:rsid w:val="00294F04"/>
    <w:rsid w:val="00295D05"/>
    <w:rsid w:val="002C50DF"/>
    <w:rsid w:val="002C54C1"/>
    <w:rsid w:val="002C7035"/>
    <w:rsid w:val="002D78B4"/>
    <w:rsid w:val="002D7C8E"/>
    <w:rsid w:val="002E160F"/>
    <w:rsid w:val="002E3CAE"/>
    <w:rsid w:val="002E3F91"/>
    <w:rsid w:val="002E407B"/>
    <w:rsid w:val="002E480D"/>
    <w:rsid w:val="002E5F6B"/>
    <w:rsid w:val="002F084D"/>
    <w:rsid w:val="002F308B"/>
    <w:rsid w:val="003022D4"/>
    <w:rsid w:val="00310B4A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40EE0"/>
    <w:rsid w:val="00343032"/>
    <w:rsid w:val="00352D2C"/>
    <w:rsid w:val="00353658"/>
    <w:rsid w:val="0035658A"/>
    <w:rsid w:val="0035660F"/>
    <w:rsid w:val="00364141"/>
    <w:rsid w:val="00367EF6"/>
    <w:rsid w:val="00373F2A"/>
    <w:rsid w:val="003779A2"/>
    <w:rsid w:val="0038139C"/>
    <w:rsid w:val="00381D92"/>
    <w:rsid w:val="0038360C"/>
    <w:rsid w:val="00386157"/>
    <w:rsid w:val="00386ADE"/>
    <w:rsid w:val="00391E14"/>
    <w:rsid w:val="003959F6"/>
    <w:rsid w:val="003A2A85"/>
    <w:rsid w:val="003A73C1"/>
    <w:rsid w:val="003B791E"/>
    <w:rsid w:val="003B7EC8"/>
    <w:rsid w:val="003C609E"/>
    <w:rsid w:val="003C6275"/>
    <w:rsid w:val="003D69A5"/>
    <w:rsid w:val="003E34F6"/>
    <w:rsid w:val="003E4927"/>
    <w:rsid w:val="003E4D76"/>
    <w:rsid w:val="003E5496"/>
    <w:rsid w:val="003E55B1"/>
    <w:rsid w:val="003F004A"/>
    <w:rsid w:val="003F1437"/>
    <w:rsid w:val="003F17EC"/>
    <w:rsid w:val="003F185C"/>
    <w:rsid w:val="003F36A3"/>
    <w:rsid w:val="003F59FC"/>
    <w:rsid w:val="0040443F"/>
    <w:rsid w:val="00404510"/>
    <w:rsid w:val="004053E1"/>
    <w:rsid w:val="00407F1C"/>
    <w:rsid w:val="00415F27"/>
    <w:rsid w:val="00416A59"/>
    <w:rsid w:val="00416C6F"/>
    <w:rsid w:val="00417CA8"/>
    <w:rsid w:val="0042190C"/>
    <w:rsid w:val="00425359"/>
    <w:rsid w:val="004316D7"/>
    <w:rsid w:val="00431EDA"/>
    <w:rsid w:val="0043231C"/>
    <w:rsid w:val="00432470"/>
    <w:rsid w:val="00435447"/>
    <w:rsid w:val="00435816"/>
    <w:rsid w:val="00441EA1"/>
    <w:rsid w:val="00445798"/>
    <w:rsid w:val="0044725C"/>
    <w:rsid w:val="00447465"/>
    <w:rsid w:val="00453B1D"/>
    <w:rsid w:val="00455CBE"/>
    <w:rsid w:val="00455EB7"/>
    <w:rsid w:val="00455FD5"/>
    <w:rsid w:val="00460E8A"/>
    <w:rsid w:val="0046230A"/>
    <w:rsid w:val="00462C95"/>
    <w:rsid w:val="0046486A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1452"/>
    <w:rsid w:val="0049465E"/>
    <w:rsid w:val="00494AE7"/>
    <w:rsid w:val="004A030A"/>
    <w:rsid w:val="004A07AE"/>
    <w:rsid w:val="004B05B0"/>
    <w:rsid w:val="004B0CAC"/>
    <w:rsid w:val="004B19B5"/>
    <w:rsid w:val="004B1D7D"/>
    <w:rsid w:val="004B460A"/>
    <w:rsid w:val="004C0212"/>
    <w:rsid w:val="004C05F9"/>
    <w:rsid w:val="004D087F"/>
    <w:rsid w:val="004D551E"/>
    <w:rsid w:val="004E0194"/>
    <w:rsid w:val="004E6184"/>
    <w:rsid w:val="004F1471"/>
    <w:rsid w:val="004F2D96"/>
    <w:rsid w:val="004F5DF9"/>
    <w:rsid w:val="004F66B4"/>
    <w:rsid w:val="004F78C6"/>
    <w:rsid w:val="0050224C"/>
    <w:rsid w:val="00503208"/>
    <w:rsid w:val="005037A6"/>
    <w:rsid w:val="00512D53"/>
    <w:rsid w:val="00514883"/>
    <w:rsid w:val="00520BCD"/>
    <w:rsid w:val="00527C6D"/>
    <w:rsid w:val="0053132E"/>
    <w:rsid w:val="0053257C"/>
    <w:rsid w:val="00534DC1"/>
    <w:rsid w:val="00546070"/>
    <w:rsid w:val="00553BF9"/>
    <w:rsid w:val="00561C04"/>
    <w:rsid w:val="0056213B"/>
    <w:rsid w:val="00562F82"/>
    <w:rsid w:val="00563759"/>
    <w:rsid w:val="00563CBA"/>
    <w:rsid w:val="00564913"/>
    <w:rsid w:val="0057203C"/>
    <w:rsid w:val="005800D8"/>
    <w:rsid w:val="005846C9"/>
    <w:rsid w:val="005873FC"/>
    <w:rsid w:val="00590EAF"/>
    <w:rsid w:val="00591F05"/>
    <w:rsid w:val="00595DA6"/>
    <w:rsid w:val="005A6A91"/>
    <w:rsid w:val="005B0043"/>
    <w:rsid w:val="005B0066"/>
    <w:rsid w:val="005B1257"/>
    <w:rsid w:val="005C137B"/>
    <w:rsid w:val="005C3930"/>
    <w:rsid w:val="005C76D8"/>
    <w:rsid w:val="005D2DB3"/>
    <w:rsid w:val="005E1321"/>
    <w:rsid w:val="005E2DD4"/>
    <w:rsid w:val="005E412D"/>
    <w:rsid w:val="005E4CDC"/>
    <w:rsid w:val="005E6D43"/>
    <w:rsid w:val="005E7AAF"/>
    <w:rsid w:val="005F64F4"/>
    <w:rsid w:val="005F6F64"/>
    <w:rsid w:val="005F7B0A"/>
    <w:rsid w:val="00600604"/>
    <w:rsid w:val="00601C20"/>
    <w:rsid w:val="00602D6B"/>
    <w:rsid w:val="00605C11"/>
    <w:rsid w:val="00606440"/>
    <w:rsid w:val="006078C2"/>
    <w:rsid w:val="00613DC5"/>
    <w:rsid w:val="006171A9"/>
    <w:rsid w:val="00623436"/>
    <w:rsid w:val="006246E0"/>
    <w:rsid w:val="00625193"/>
    <w:rsid w:val="00640F39"/>
    <w:rsid w:val="00655AAF"/>
    <w:rsid w:val="00656A30"/>
    <w:rsid w:val="00662AC4"/>
    <w:rsid w:val="006673E7"/>
    <w:rsid w:val="0067266A"/>
    <w:rsid w:val="00674964"/>
    <w:rsid w:val="006757DF"/>
    <w:rsid w:val="00680B7E"/>
    <w:rsid w:val="00683B94"/>
    <w:rsid w:val="006859A2"/>
    <w:rsid w:val="00686692"/>
    <w:rsid w:val="00693033"/>
    <w:rsid w:val="00693321"/>
    <w:rsid w:val="00694893"/>
    <w:rsid w:val="00694DD9"/>
    <w:rsid w:val="006A12B1"/>
    <w:rsid w:val="006A14BB"/>
    <w:rsid w:val="006A1642"/>
    <w:rsid w:val="006A1B0B"/>
    <w:rsid w:val="006A5F42"/>
    <w:rsid w:val="006A6103"/>
    <w:rsid w:val="006B10ED"/>
    <w:rsid w:val="006B156A"/>
    <w:rsid w:val="006B4F18"/>
    <w:rsid w:val="006B51B2"/>
    <w:rsid w:val="006C17A0"/>
    <w:rsid w:val="006C2F28"/>
    <w:rsid w:val="006C49D5"/>
    <w:rsid w:val="006C755F"/>
    <w:rsid w:val="006D27E3"/>
    <w:rsid w:val="006D3F97"/>
    <w:rsid w:val="006D4135"/>
    <w:rsid w:val="006E0448"/>
    <w:rsid w:val="006E09F2"/>
    <w:rsid w:val="006E721C"/>
    <w:rsid w:val="006F3EE2"/>
    <w:rsid w:val="006F7BAF"/>
    <w:rsid w:val="00700CBD"/>
    <w:rsid w:val="0070207F"/>
    <w:rsid w:val="007028C7"/>
    <w:rsid w:val="00704462"/>
    <w:rsid w:val="00704852"/>
    <w:rsid w:val="00710C7E"/>
    <w:rsid w:val="00714D38"/>
    <w:rsid w:val="00714E7C"/>
    <w:rsid w:val="007152C7"/>
    <w:rsid w:val="00723039"/>
    <w:rsid w:val="0073044F"/>
    <w:rsid w:val="00732294"/>
    <w:rsid w:val="00733DE0"/>
    <w:rsid w:val="00734EFD"/>
    <w:rsid w:val="007357C5"/>
    <w:rsid w:val="00736C27"/>
    <w:rsid w:val="0074032D"/>
    <w:rsid w:val="00740D25"/>
    <w:rsid w:val="00741328"/>
    <w:rsid w:val="0075531C"/>
    <w:rsid w:val="00756F76"/>
    <w:rsid w:val="007579BB"/>
    <w:rsid w:val="00761FF6"/>
    <w:rsid w:val="007679B9"/>
    <w:rsid w:val="0077024E"/>
    <w:rsid w:val="00771167"/>
    <w:rsid w:val="00776572"/>
    <w:rsid w:val="00776D50"/>
    <w:rsid w:val="0077738D"/>
    <w:rsid w:val="007774C2"/>
    <w:rsid w:val="00787771"/>
    <w:rsid w:val="00787D28"/>
    <w:rsid w:val="0079000C"/>
    <w:rsid w:val="00790D93"/>
    <w:rsid w:val="007918CE"/>
    <w:rsid w:val="00791CD7"/>
    <w:rsid w:val="0079430D"/>
    <w:rsid w:val="00796073"/>
    <w:rsid w:val="0079754C"/>
    <w:rsid w:val="007A1395"/>
    <w:rsid w:val="007A7341"/>
    <w:rsid w:val="007B19CE"/>
    <w:rsid w:val="007B68B9"/>
    <w:rsid w:val="007B7C23"/>
    <w:rsid w:val="007C0255"/>
    <w:rsid w:val="007C09C8"/>
    <w:rsid w:val="007C0C22"/>
    <w:rsid w:val="007C13ED"/>
    <w:rsid w:val="007C2707"/>
    <w:rsid w:val="007D3572"/>
    <w:rsid w:val="007D501A"/>
    <w:rsid w:val="007E285B"/>
    <w:rsid w:val="007E3F65"/>
    <w:rsid w:val="007E4F6C"/>
    <w:rsid w:val="007E5253"/>
    <w:rsid w:val="007E57A5"/>
    <w:rsid w:val="007E68F6"/>
    <w:rsid w:val="007E6EF9"/>
    <w:rsid w:val="007F0511"/>
    <w:rsid w:val="007F2AE5"/>
    <w:rsid w:val="007F421F"/>
    <w:rsid w:val="007F4C69"/>
    <w:rsid w:val="007F6AB0"/>
    <w:rsid w:val="008010EF"/>
    <w:rsid w:val="00803805"/>
    <w:rsid w:val="0080582D"/>
    <w:rsid w:val="00806D9B"/>
    <w:rsid w:val="0080756C"/>
    <w:rsid w:val="00812ACB"/>
    <w:rsid w:val="008147F8"/>
    <w:rsid w:val="00821930"/>
    <w:rsid w:val="00821B3A"/>
    <w:rsid w:val="00831204"/>
    <w:rsid w:val="00831208"/>
    <w:rsid w:val="00832BF8"/>
    <w:rsid w:val="00834300"/>
    <w:rsid w:val="00835A02"/>
    <w:rsid w:val="00841504"/>
    <w:rsid w:val="008429CF"/>
    <w:rsid w:val="008446E2"/>
    <w:rsid w:val="008459A0"/>
    <w:rsid w:val="00847E19"/>
    <w:rsid w:val="00850CD3"/>
    <w:rsid w:val="0085112C"/>
    <w:rsid w:val="008559F1"/>
    <w:rsid w:val="00855E5A"/>
    <w:rsid w:val="008601A9"/>
    <w:rsid w:val="00865B0D"/>
    <w:rsid w:val="00871B33"/>
    <w:rsid w:val="00872949"/>
    <w:rsid w:val="008731C2"/>
    <w:rsid w:val="008821F3"/>
    <w:rsid w:val="00886C81"/>
    <w:rsid w:val="00887874"/>
    <w:rsid w:val="008941DB"/>
    <w:rsid w:val="00895D7E"/>
    <w:rsid w:val="008A16EA"/>
    <w:rsid w:val="008A580D"/>
    <w:rsid w:val="008B6162"/>
    <w:rsid w:val="008C04DF"/>
    <w:rsid w:val="008C1661"/>
    <w:rsid w:val="008C1971"/>
    <w:rsid w:val="008C1AF7"/>
    <w:rsid w:val="008C57D5"/>
    <w:rsid w:val="008D0EE5"/>
    <w:rsid w:val="008D2CAF"/>
    <w:rsid w:val="008D3A48"/>
    <w:rsid w:val="008D3ACE"/>
    <w:rsid w:val="008D51CC"/>
    <w:rsid w:val="008E1D57"/>
    <w:rsid w:val="008E42DD"/>
    <w:rsid w:val="008E4F95"/>
    <w:rsid w:val="008E5183"/>
    <w:rsid w:val="008E738B"/>
    <w:rsid w:val="008F4D52"/>
    <w:rsid w:val="008F4E41"/>
    <w:rsid w:val="00903E37"/>
    <w:rsid w:val="0090408D"/>
    <w:rsid w:val="00904E6B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41580"/>
    <w:rsid w:val="00942457"/>
    <w:rsid w:val="00944E0C"/>
    <w:rsid w:val="00950D81"/>
    <w:rsid w:val="0095229D"/>
    <w:rsid w:val="00953772"/>
    <w:rsid w:val="009543EB"/>
    <w:rsid w:val="009623AB"/>
    <w:rsid w:val="00970053"/>
    <w:rsid w:val="00970A6B"/>
    <w:rsid w:val="009763C4"/>
    <w:rsid w:val="009803F1"/>
    <w:rsid w:val="00980E93"/>
    <w:rsid w:val="009844F7"/>
    <w:rsid w:val="009906A3"/>
    <w:rsid w:val="0099079E"/>
    <w:rsid w:val="00995FFD"/>
    <w:rsid w:val="009A1099"/>
    <w:rsid w:val="009A45B0"/>
    <w:rsid w:val="009A6A6F"/>
    <w:rsid w:val="009B1B69"/>
    <w:rsid w:val="009B5BC4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06F"/>
    <w:rsid w:val="009E7C14"/>
    <w:rsid w:val="009F0234"/>
    <w:rsid w:val="009F419C"/>
    <w:rsid w:val="009F43E0"/>
    <w:rsid w:val="009F4CFF"/>
    <w:rsid w:val="009F6C91"/>
    <w:rsid w:val="009F6D7E"/>
    <w:rsid w:val="00A055A5"/>
    <w:rsid w:val="00A1117E"/>
    <w:rsid w:val="00A12A7C"/>
    <w:rsid w:val="00A1330E"/>
    <w:rsid w:val="00A14062"/>
    <w:rsid w:val="00A2471D"/>
    <w:rsid w:val="00A25E48"/>
    <w:rsid w:val="00A3644B"/>
    <w:rsid w:val="00A402A1"/>
    <w:rsid w:val="00A44175"/>
    <w:rsid w:val="00A44A1A"/>
    <w:rsid w:val="00A4565E"/>
    <w:rsid w:val="00A47893"/>
    <w:rsid w:val="00A50D22"/>
    <w:rsid w:val="00A512C3"/>
    <w:rsid w:val="00A53390"/>
    <w:rsid w:val="00A571FE"/>
    <w:rsid w:val="00A60395"/>
    <w:rsid w:val="00A6183D"/>
    <w:rsid w:val="00A6287E"/>
    <w:rsid w:val="00A63B1B"/>
    <w:rsid w:val="00A74253"/>
    <w:rsid w:val="00A77965"/>
    <w:rsid w:val="00A77C2C"/>
    <w:rsid w:val="00A77DAE"/>
    <w:rsid w:val="00A80062"/>
    <w:rsid w:val="00A856EB"/>
    <w:rsid w:val="00A9022E"/>
    <w:rsid w:val="00A90577"/>
    <w:rsid w:val="00A914E1"/>
    <w:rsid w:val="00A91861"/>
    <w:rsid w:val="00A9528A"/>
    <w:rsid w:val="00A96322"/>
    <w:rsid w:val="00AA1165"/>
    <w:rsid w:val="00AA2B09"/>
    <w:rsid w:val="00AA3F31"/>
    <w:rsid w:val="00AA4625"/>
    <w:rsid w:val="00AB099E"/>
    <w:rsid w:val="00AB1F1A"/>
    <w:rsid w:val="00AC4F34"/>
    <w:rsid w:val="00AC6401"/>
    <w:rsid w:val="00AC6EC2"/>
    <w:rsid w:val="00AE3A63"/>
    <w:rsid w:val="00AE5435"/>
    <w:rsid w:val="00AF3ABE"/>
    <w:rsid w:val="00AF61CB"/>
    <w:rsid w:val="00AF6959"/>
    <w:rsid w:val="00AF6D17"/>
    <w:rsid w:val="00B00520"/>
    <w:rsid w:val="00B00F8E"/>
    <w:rsid w:val="00B013FB"/>
    <w:rsid w:val="00B014D0"/>
    <w:rsid w:val="00B025B6"/>
    <w:rsid w:val="00B03CB0"/>
    <w:rsid w:val="00B041A9"/>
    <w:rsid w:val="00B0465E"/>
    <w:rsid w:val="00B1218F"/>
    <w:rsid w:val="00B13262"/>
    <w:rsid w:val="00B1438C"/>
    <w:rsid w:val="00B14C20"/>
    <w:rsid w:val="00B14E3C"/>
    <w:rsid w:val="00B15CCA"/>
    <w:rsid w:val="00B16238"/>
    <w:rsid w:val="00B23F8B"/>
    <w:rsid w:val="00B27724"/>
    <w:rsid w:val="00B30F3D"/>
    <w:rsid w:val="00B42057"/>
    <w:rsid w:val="00B432A0"/>
    <w:rsid w:val="00B4738B"/>
    <w:rsid w:val="00B50E09"/>
    <w:rsid w:val="00B517F7"/>
    <w:rsid w:val="00B51E66"/>
    <w:rsid w:val="00B52AFC"/>
    <w:rsid w:val="00B52EFE"/>
    <w:rsid w:val="00B54C1E"/>
    <w:rsid w:val="00B54CBE"/>
    <w:rsid w:val="00B54DC8"/>
    <w:rsid w:val="00B55E5A"/>
    <w:rsid w:val="00B60DCA"/>
    <w:rsid w:val="00B61E88"/>
    <w:rsid w:val="00B63C73"/>
    <w:rsid w:val="00B66E1A"/>
    <w:rsid w:val="00B66EDD"/>
    <w:rsid w:val="00B672B3"/>
    <w:rsid w:val="00B76DB6"/>
    <w:rsid w:val="00B77DBF"/>
    <w:rsid w:val="00B810DF"/>
    <w:rsid w:val="00B81FBB"/>
    <w:rsid w:val="00B902B9"/>
    <w:rsid w:val="00B90B80"/>
    <w:rsid w:val="00B92C22"/>
    <w:rsid w:val="00B92C59"/>
    <w:rsid w:val="00B95BFE"/>
    <w:rsid w:val="00B96C22"/>
    <w:rsid w:val="00B972D3"/>
    <w:rsid w:val="00BA1705"/>
    <w:rsid w:val="00BA2132"/>
    <w:rsid w:val="00BA38D8"/>
    <w:rsid w:val="00BA5AAA"/>
    <w:rsid w:val="00BB152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F0D5C"/>
    <w:rsid w:val="00BF0E8E"/>
    <w:rsid w:val="00BF11DC"/>
    <w:rsid w:val="00BF1A7F"/>
    <w:rsid w:val="00C00F37"/>
    <w:rsid w:val="00C03F51"/>
    <w:rsid w:val="00C04325"/>
    <w:rsid w:val="00C07725"/>
    <w:rsid w:val="00C10CC7"/>
    <w:rsid w:val="00C13225"/>
    <w:rsid w:val="00C14C86"/>
    <w:rsid w:val="00C15A31"/>
    <w:rsid w:val="00C229F8"/>
    <w:rsid w:val="00C25803"/>
    <w:rsid w:val="00C26FD3"/>
    <w:rsid w:val="00C322F1"/>
    <w:rsid w:val="00C33284"/>
    <w:rsid w:val="00C352D8"/>
    <w:rsid w:val="00C35ACD"/>
    <w:rsid w:val="00C371FA"/>
    <w:rsid w:val="00C4251D"/>
    <w:rsid w:val="00C44F67"/>
    <w:rsid w:val="00C46167"/>
    <w:rsid w:val="00C46F61"/>
    <w:rsid w:val="00C47BB2"/>
    <w:rsid w:val="00C51C28"/>
    <w:rsid w:val="00C53456"/>
    <w:rsid w:val="00C54DAD"/>
    <w:rsid w:val="00C60C2D"/>
    <w:rsid w:val="00C70043"/>
    <w:rsid w:val="00C70E0D"/>
    <w:rsid w:val="00C730B4"/>
    <w:rsid w:val="00C73861"/>
    <w:rsid w:val="00C7432C"/>
    <w:rsid w:val="00C75791"/>
    <w:rsid w:val="00C757A1"/>
    <w:rsid w:val="00C76304"/>
    <w:rsid w:val="00C84955"/>
    <w:rsid w:val="00C86467"/>
    <w:rsid w:val="00C95C72"/>
    <w:rsid w:val="00C96B86"/>
    <w:rsid w:val="00C97DF7"/>
    <w:rsid w:val="00CA02C8"/>
    <w:rsid w:val="00CA1A6A"/>
    <w:rsid w:val="00CA6108"/>
    <w:rsid w:val="00CB54CD"/>
    <w:rsid w:val="00CB766B"/>
    <w:rsid w:val="00CC356D"/>
    <w:rsid w:val="00CD109D"/>
    <w:rsid w:val="00CD1E9D"/>
    <w:rsid w:val="00CD5347"/>
    <w:rsid w:val="00CD6ABB"/>
    <w:rsid w:val="00CE5CF2"/>
    <w:rsid w:val="00D00A5D"/>
    <w:rsid w:val="00D00A87"/>
    <w:rsid w:val="00D02F2F"/>
    <w:rsid w:val="00D10078"/>
    <w:rsid w:val="00D116AC"/>
    <w:rsid w:val="00D13087"/>
    <w:rsid w:val="00D139AB"/>
    <w:rsid w:val="00D16FA0"/>
    <w:rsid w:val="00D17519"/>
    <w:rsid w:val="00D20E2E"/>
    <w:rsid w:val="00D241FF"/>
    <w:rsid w:val="00D25D36"/>
    <w:rsid w:val="00D26DCE"/>
    <w:rsid w:val="00D37DC8"/>
    <w:rsid w:val="00D41AF6"/>
    <w:rsid w:val="00D442C1"/>
    <w:rsid w:val="00D5130A"/>
    <w:rsid w:val="00D51769"/>
    <w:rsid w:val="00D522D8"/>
    <w:rsid w:val="00D5491C"/>
    <w:rsid w:val="00D554E8"/>
    <w:rsid w:val="00D573CE"/>
    <w:rsid w:val="00D5748E"/>
    <w:rsid w:val="00D612A9"/>
    <w:rsid w:val="00D61896"/>
    <w:rsid w:val="00D66935"/>
    <w:rsid w:val="00D71A31"/>
    <w:rsid w:val="00D77D52"/>
    <w:rsid w:val="00D80021"/>
    <w:rsid w:val="00D8724C"/>
    <w:rsid w:val="00D938C1"/>
    <w:rsid w:val="00DA30CA"/>
    <w:rsid w:val="00DA47A8"/>
    <w:rsid w:val="00DA7D17"/>
    <w:rsid w:val="00DB3592"/>
    <w:rsid w:val="00DB4C93"/>
    <w:rsid w:val="00DC1CCB"/>
    <w:rsid w:val="00DC3F8A"/>
    <w:rsid w:val="00DD0070"/>
    <w:rsid w:val="00DD46E9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52DF"/>
    <w:rsid w:val="00E22D1B"/>
    <w:rsid w:val="00E235F5"/>
    <w:rsid w:val="00E23783"/>
    <w:rsid w:val="00E252D5"/>
    <w:rsid w:val="00E26411"/>
    <w:rsid w:val="00E307B6"/>
    <w:rsid w:val="00E34F49"/>
    <w:rsid w:val="00E41AD6"/>
    <w:rsid w:val="00E42017"/>
    <w:rsid w:val="00E42730"/>
    <w:rsid w:val="00E42AE5"/>
    <w:rsid w:val="00E46268"/>
    <w:rsid w:val="00E46400"/>
    <w:rsid w:val="00E47776"/>
    <w:rsid w:val="00E55854"/>
    <w:rsid w:val="00E628AD"/>
    <w:rsid w:val="00E64339"/>
    <w:rsid w:val="00E677BD"/>
    <w:rsid w:val="00E70C44"/>
    <w:rsid w:val="00E72B6E"/>
    <w:rsid w:val="00E8114B"/>
    <w:rsid w:val="00E872A7"/>
    <w:rsid w:val="00E94BFB"/>
    <w:rsid w:val="00EA19E9"/>
    <w:rsid w:val="00EA29F6"/>
    <w:rsid w:val="00EA369D"/>
    <w:rsid w:val="00EA411E"/>
    <w:rsid w:val="00EA46E8"/>
    <w:rsid w:val="00EA641F"/>
    <w:rsid w:val="00EA6A5A"/>
    <w:rsid w:val="00EB19E0"/>
    <w:rsid w:val="00EB42C4"/>
    <w:rsid w:val="00EB5A80"/>
    <w:rsid w:val="00EC07DD"/>
    <w:rsid w:val="00EC0D7C"/>
    <w:rsid w:val="00EC3652"/>
    <w:rsid w:val="00EC7F14"/>
    <w:rsid w:val="00ED0420"/>
    <w:rsid w:val="00ED2167"/>
    <w:rsid w:val="00ED3643"/>
    <w:rsid w:val="00ED66F9"/>
    <w:rsid w:val="00ED7D4E"/>
    <w:rsid w:val="00EE220A"/>
    <w:rsid w:val="00EE2853"/>
    <w:rsid w:val="00EF5D36"/>
    <w:rsid w:val="00EF66FC"/>
    <w:rsid w:val="00EF6C43"/>
    <w:rsid w:val="00EF7D88"/>
    <w:rsid w:val="00F00D14"/>
    <w:rsid w:val="00F0135B"/>
    <w:rsid w:val="00F02E73"/>
    <w:rsid w:val="00F10140"/>
    <w:rsid w:val="00F11BAF"/>
    <w:rsid w:val="00F11CE3"/>
    <w:rsid w:val="00F16FDF"/>
    <w:rsid w:val="00F17DCE"/>
    <w:rsid w:val="00F22750"/>
    <w:rsid w:val="00F23CA1"/>
    <w:rsid w:val="00F2401A"/>
    <w:rsid w:val="00F2646F"/>
    <w:rsid w:val="00F27CBF"/>
    <w:rsid w:val="00F27E65"/>
    <w:rsid w:val="00F30246"/>
    <w:rsid w:val="00F3656F"/>
    <w:rsid w:val="00F3664F"/>
    <w:rsid w:val="00F405C9"/>
    <w:rsid w:val="00F40A19"/>
    <w:rsid w:val="00F414CD"/>
    <w:rsid w:val="00F414F8"/>
    <w:rsid w:val="00F44FA1"/>
    <w:rsid w:val="00F458F1"/>
    <w:rsid w:val="00F47626"/>
    <w:rsid w:val="00F47CAB"/>
    <w:rsid w:val="00F50275"/>
    <w:rsid w:val="00F505C7"/>
    <w:rsid w:val="00F51366"/>
    <w:rsid w:val="00F54824"/>
    <w:rsid w:val="00F5630D"/>
    <w:rsid w:val="00F566F6"/>
    <w:rsid w:val="00F56CE1"/>
    <w:rsid w:val="00F62D01"/>
    <w:rsid w:val="00F62EE5"/>
    <w:rsid w:val="00F669C5"/>
    <w:rsid w:val="00F71251"/>
    <w:rsid w:val="00F72DEA"/>
    <w:rsid w:val="00F803B0"/>
    <w:rsid w:val="00F8085F"/>
    <w:rsid w:val="00F80E14"/>
    <w:rsid w:val="00F80E25"/>
    <w:rsid w:val="00F8194D"/>
    <w:rsid w:val="00F869B7"/>
    <w:rsid w:val="00F9005C"/>
    <w:rsid w:val="00F904AE"/>
    <w:rsid w:val="00FA0966"/>
    <w:rsid w:val="00FA6905"/>
    <w:rsid w:val="00FA7A01"/>
    <w:rsid w:val="00FB03E9"/>
    <w:rsid w:val="00FB3AB6"/>
    <w:rsid w:val="00FB4456"/>
    <w:rsid w:val="00FB5D74"/>
    <w:rsid w:val="00FC3A0E"/>
    <w:rsid w:val="00FC4F8D"/>
    <w:rsid w:val="00FC62D5"/>
    <w:rsid w:val="00FC7065"/>
    <w:rsid w:val="00FD053E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A370E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basedOn w:val="Normal"/>
    <w:link w:val="CabealhoChar"/>
    <w:uiPriority w:val="99"/>
    <w:unhideWhenUsed/>
    <w:qFormat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  <w:rPr>
      <w:rFonts w:ascii="Ecofont_Spranq_eco_Sans" w:hAnsi="Ecofont_Spranq_eco_Sans"/>
      <w:sz w:val="24"/>
    </w:r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6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qFormat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0"/>
        <w:numId w:val="0"/>
      </w:numPr>
      <w:tabs>
        <w:tab w:val="num" w:pos="360"/>
      </w:tabs>
      <w:ind w:left="1922" w:hanging="504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 w:hanging="504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 w:hanging="504"/>
    </w:pPr>
  </w:style>
  <w:style w:type="paragraph" w:customStyle="1" w:styleId="Standard">
    <w:name w:val="Standard"/>
    <w:qFormat/>
    <w:rsid w:val="005C137B"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xl64">
    <w:name w:val="xl64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D6C4"/>
      <w:spacing w:before="100" w:beforeAutospacing="1" w:after="100" w:afterAutospacing="1"/>
      <w:jc w:val="center"/>
      <w:textAlignment w:val="center"/>
    </w:pPr>
    <w:rPr>
      <w:rFonts w:cs="Arial"/>
      <w:b/>
      <w:bCs/>
      <w:color w:val="000000"/>
      <w:sz w:val="17"/>
      <w:szCs w:val="17"/>
    </w:rPr>
  </w:style>
  <w:style w:type="paragraph" w:customStyle="1" w:styleId="xl65">
    <w:name w:val="xl65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</w:rPr>
  </w:style>
  <w:style w:type="paragraph" w:customStyle="1" w:styleId="xl66">
    <w:name w:val="xl66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xl67">
    <w:name w:val="xl67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D6C4"/>
      <w:spacing w:before="100" w:beforeAutospacing="1" w:after="100" w:afterAutospacing="1"/>
      <w:jc w:val="center"/>
      <w:textAlignment w:val="center"/>
    </w:pPr>
    <w:rPr>
      <w:rFonts w:cs="Arial"/>
      <w:b/>
      <w:bCs/>
      <w:color w:val="000000"/>
      <w:sz w:val="16"/>
      <w:szCs w:val="16"/>
    </w:rPr>
  </w:style>
  <w:style w:type="paragraph" w:customStyle="1" w:styleId="xl68">
    <w:name w:val="xl68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cs="Arial"/>
      <w:color w:val="000000"/>
      <w:sz w:val="16"/>
      <w:szCs w:val="16"/>
    </w:rPr>
  </w:style>
  <w:style w:type="paragraph" w:customStyle="1" w:styleId="xl69">
    <w:name w:val="xl69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FF"/>
      <w:sz w:val="24"/>
      <w:u w:val="single"/>
    </w:rPr>
  </w:style>
  <w:style w:type="paragraph" w:customStyle="1" w:styleId="xl70">
    <w:name w:val="xl70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color w:val="000000"/>
      <w:sz w:val="16"/>
      <w:szCs w:val="16"/>
    </w:rPr>
  </w:style>
  <w:style w:type="paragraph" w:customStyle="1" w:styleId="xl71">
    <w:name w:val="xl71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sz w:val="16"/>
      <w:szCs w:val="16"/>
    </w:rPr>
  </w:style>
  <w:style w:type="paragraph" w:customStyle="1" w:styleId="xl72">
    <w:name w:val="xl72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cs="Arial"/>
      <w:sz w:val="16"/>
      <w:szCs w:val="16"/>
    </w:rPr>
  </w:style>
  <w:style w:type="paragraph" w:customStyle="1" w:styleId="xl73">
    <w:name w:val="xl73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297"/>
      <w:spacing w:before="100" w:beforeAutospacing="1" w:after="100" w:afterAutospacing="1"/>
      <w:jc w:val="right"/>
      <w:textAlignment w:val="center"/>
    </w:pPr>
    <w:rPr>
      <w:rFonts w:cs="Arial"/>
      <w:color w:val="000000"/>
      <w:sz w:val="16"/>
      <w:szCs w:val="16"/>
    </w:rPr>
  </w:style>
  <w:style w:type="paragraph" w:customStyle="1" w:styleId="xl74">
    <w:name w:val="xl74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297"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FF"/>
      <w:sz w:val="24"/>
      <w:u w:val="single"/>
    </w:rPr>
  </w:style>
  <w:style w:type="paragraph" w:customStyle="1" w:styleId="xl75">
    <w:name w:val="xl75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297"/>
      <w:spacing w:before="100" w:beforeAutospacing="1" w:after="100" w:afterAutospacing="1"/>
      <w:jc w:val="center"/>
      <w:textAlignment w:val="center"/>
    </w:pPr>
    <w:rPr>
      <w:rFonts w:cs="Arial"/>
      <w:color w:val="000000"/>
      <w:sz w:val="16"/>
      <w:szCs w:val="16"/>
    </w:rPr>
  </w:style>
  <w:style w:type="paragraph" w:customStyle="1" w:styleId="xl76">
    <w:name w:val="xl76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297"/>
      <w:spacing w:before="100" w:beforeAutospacing="1" w:after="100" w:afterAutospacing="1"/>
      <w:textAlignment w:val="center"/>
    </w:pPr>
    <w:rPr>
      <w:rFonts w:cs="Arial"/>
      <w:sz w:val="16"/>
      <w:szCs w:val="16"/>
    </w:rPr>
  </w:style>
  <w:style w:type="paragraph" w:customStyle="1" w:styleId="xl77">
    <w:name w:val="xl77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297"/>
      <w:spacing w:before="100" w:beforeAutospacing="1" w:after="100" w:afterAutospacing="1"/>
      <w:jc w:val="right"/>
      <w:textAlignment w:val="center"/>
    </w:pPr>
    <w:rPr>
      <w:rFonts w:cs="Arial"/>
      <w:sz w:val="16"/>
      <w:szCs w:val="16"/>
    </w:rPr>
  </w:style>
  <w:style w:type="paragraph" w:customStyle="1" w:styleId="xl78">
    <w:name w:val="xl78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color w:val="000000"/>
      <w:sz w:val="16"/>
      <w:szCs w:val="16"/>
    </w:rPr>
  </w:style>
  <w:style w:type="paragraph" w:customStyle="1" w:styleId="xl79">
    <w:name w:val="xl79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FF"/>
      <w:sz w:val="24"/>
      <w:u w:val="single"/>
    </w:rPr>
  </w:style>
  <w:style w:type="paragraph" w:customStyle="1" w:styleId="xl80">
    <w:name w:val="xl80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6"/>
      <w:szCs w:val="16"/>
    </w:rPr>
  </w:style>
  <w:style w:type="paragraph" w:customStyle="1" w:styleId="xl81">
    <w:name w:val="xl81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6"/>
      <w:szCs w:val="16"/>
    </w:rPr>
  </w:style>
  <w:style w:type="paragraph" w:customStyle="1" w:styleId="xl82">
    <w:name w:val="xl82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6"/>
      <w:szCs w:val="16"/>
    </w:rPr>
  </w:style>
  <w:style w:type="paragraph" w:customStyle="1" w:styleId="xl83">
    <w:name w:val="xl83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cs="Arial"/>
      <w:color w:val="000000"/>
      <w:sz w:val="16"/>
      <w:szCs w:val="16"/>
    </w:rPr>
  </w:style>
  <w:style w:type="paragraph" w:customStyle="1" w:styleId="xl84">
    <w:name w:val="xl84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cs="Arial"/>
      <w:color w:val="000000"/>
      <w:sz w:val="16"/>
      <w:szCs w:val="16"/>
    </w:rPr>
  </w:style>
  <w:style w:type="paragraph" w:customStyle="1" w:styleId="xl85">
    <w:name w:val="xl85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</w:rPr>
  </w:style>
  <w:style w:type="paragraph" w:customStyle="1" w:styleId="xl86">
    <w:name w:val="xl86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297"/>
      <w:spacing w:before="100" w:beforeAutospacing="1" w:after="100" w:afterAutospacing="1"/>
      <w:jc w:val="right"/>
      <w:textAlignment w:val="center"/>
    </w:pPr>
    <w:rPr>
      <w:rFonts w:cs="Arial"/>
      <w:color w:val="000000"/>
      <w:sz w:val="16"/>
      <w:szCs w:val="16"/>
    </w:rPr>
  </w:style>
  <w:style w:type="paragraph" w:customStyle="1" w:styleId="xl87">
    <w:name w:val="xl87"/>
    <w:basedOn w:val="Normal"/>
    <w:rsid w:val="005C13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88">
    <w:name w:val="xl88"/>
    <w:basedOn w:val="Normal"/>
    <w:rsid w:val="005C13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89">
    <w:name w:val="xl89"/>
    <w:basedOn w:val="Normal"/>
    <w:rsid w:val="005C13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90">
    <w:name w:val="xl90"/>
    <w:basedOn w:val="Normal"/>
    <w:rsid w:val="005C13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91">
    <w:name w:val="xl91"/>
    <w:basedOn w:val="Normal"/>
    <w:rsid w:val="005C13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92">
    <w:name w:val="xl92"/>
    <w:basedOn w:val="Normal"/>
    <w:rsid w:val="005C13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93">
    <w:name w:val="xl93"/>
    <w:basedOn w:val="Normal"/>
    <w:rsid w:val="005C13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</w:rPr>
  </w:style>
  <w:style w:type="paragraph" w:customStyle="1" w:styleId="xl94">
    <w:name w:val="xl94"/>
    <w:basedOn w:val="Normal"/>
    <w:rsid w:val="005C13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</w:rPr>
  </w:style>
  <w:style w:type="paragraph" w:customStyle="1" w:styleId="xl95">
    <w:name w:val="xl95"/>
    <w:basedOn w:val="Normal"/>
    <w:rsid w:val="005C13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</w:rPr>
  </w:style>
  <w:style w:type="character" w:customStyle="1" w:styleId="LinkdaInternet">
    <w:name w:val="Link da Internet"/>
    <w:uiPriority w:val="99"/>
    <w:rsid w:val="00B1438C"/>
    <w:rPr>
      <w:color w:val="000080"/>
      <w:u w:val="single"/>
    </w:rPr>
  </w:style>
  <w:style w:type="paragraph" w:customStyle="1" w:styleId="Default">
    <w:name w:val="Default"/>
    <w:qFormat/>
    <w:rsid w:val="00980E93"/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basedOn w:val="Normal"/>
    <w:link w:val="CabealhoChar"/>
    <w:uiPriority w:val="99"/>
    <w:unhideWhenUsed/>
    <w:qFormat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  <w:rPr>
      <w:rFonts w:ascii="Ecofont_Spranq_eco_Sans" w:hAnsi="Ecofont_Spranq_eco_Sans"/>
      <w:sz w:val="24"/>
    </w:r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6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qFormat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0"/>
        <w:numId w:val="0"/>
      </w:numPr>
      <w:tabs>
        <w:tab w:val="num" w:pos="360"/>
      </w:tabs>
      <w:ind w:left="1922" w:hanging="504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 w:hanging="504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 w:hanging="504"/>
    </w:pPr>
  </w:style>
  <w:style w:type="paragraph" w:customStyle="1" w:styleId="Standard">
    <w:name w:val="Standard"/>
    <w:qFormat/>
    <w:rsid w:val="005C137B"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xl64">
    <w:name w:val="xl64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D6C4"/>
      <w:spacing w:before="100" w:beforeAutospacing="1" w:after="100" w:afterAutospacing="1"/>
      <w:jc w:val="center"/>
      <w:textAlignment w:val="center"/>
    </w:pPr>
    <w:rPr>
      <w:rFonts w:cs="Arial"/>
      <w:b/>
      <w:bCs/>
      <w:color w:val="000000"/>
      <w:sz w:val="17"/>
      <w:szCs w:val="17"/>
    </w:rPr>
  </w:style>
  <w:style w:type="paragraph" w:customStyle="1" w:styleId="xl65">
    <w:name w:val="xl65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</w:rPr>
  </w:style>
  <w:style w:type="paragraph" w:customStyle="1" w:styleId="xl66">
    <w:name w:val="xl66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xl67">
    <w:name w:val="xl67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D6C4"/>
      <w:spacing w:before="100" w:beforeAutospacing="1" w:after="100" w:afterAutospacing="1"/>
      <w:jc w:val="center"/>
      <w:textAlignment w:val="center"/>
    </w:pPr>
    <w:rPr>
      <w:rFonts w:cs="Arial"/>
      <w:b/>
      <w:bCs/>
      <w:color w:val="000000"/>
      <w:sz w:val="16"/>
      <w:szCs w:val="16"/>
    </w:rPr>
  </w:style>
  <w:style w:type="paragraph" w:customStyle="1" w:styleId="xl68">
    <w:name w:val="xl68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cs="Arial"/>
      <w:color w:val="000000"/>
      <w:sz w:val="16"/>
      <w:szCs w:val="16"/>
    </w:rPr>
  </w:style>
  <w:style w:type="paragraph" w:customStyle="1" w:styleId="xl69">
    <w:name w:val="xl69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FF"/>
      <w:sz w:val="24"/>
      <w:u w:val="single"/>
    </w:rPr>
  </w:style>
  <w:style w:type="paragraph" w:customStyle="1" w:styleId="xl70">
    <w:name w:val="xl70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color w:val="000000"/>
      <w:sz w:val="16"/>
      <w:szCs w:val="16"/>
    </w:rPr>
  </w:style>
  <w:style w:type="paragraph" w:customStyle="1" w:styleId="xl71">
    <w:name w:val="xl71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sz w:val="16"/>
      <w:szCs w:val="16"/>
    </w:rPr>
  </w:style>
  <w:style w:type="paragraph" w:customStyle="1" w:styleId="xl72">
    <w:name w:val="xl72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cs="Arial"/>
      <w:sz w:val="16"/>
      <w:szCs w:val="16"/>
    </w:rPr>
  </w:style>
  <w:style w:type="paragraph" w:customStyle="1" w:styleId="xl73">
    <w:name w:val="xl73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297"/>
      <w:spacing w:before="100" w:beforeAutospacing="1" w:after="100" w:afterAutospacing="1"/>
      <w:jc w:val="right"/>
      <w:textAlignment w:val="center"/>
    </w:pPr>
    <w:rPr>
      <w:rFonts w:cs="Arial"/>
      <w:color w:val="000000"/>
      <w:sz w:val="16"/>
      <w:szCs w:val="16"/>
    </w:rPr>
  </w:style>
  <w:style w:type="paragraph" w:customStyle="1" w:styleId="xl74">
    <w:name w:val="xl74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297"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FF"/>
      <w:sz w:val="24"/>
      <w:u w:val="single"/>
    </w:rPr>
  </w:style>
  <w:style w:type="paragraph" w:customStyle="1" w:styleId="xl75">
    <w:name w:val="xl75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297"/>
      <w:spacing w:before="100" w:beforeAutospacing="1" w:after="100" w:afterAutospacing="1"/>
      <w:jc w:val="center"/>
      <w:textAlignment w:val="center"/>
    </w:pPr>
    <w:rPr>
      <w:rFonts w:cs="Arial"/>
      <w:color w:val="000000"/>
      <w:sz w:val="16"/>
      <w:szCs w:val="16"/>
    </w:rPr>
  </w:style>
  <w:style w:type="paragraph" w:customStyle="1" w:styleId="xl76">
    <w:name w:val="xl76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297"/>
      <w:spacing w:before="100" w:beforeAutospacing="1" w:after="100" w:afterAutospacing="1"/>
      <w:textAlignment w:val="center"/>
    </w:pPr>
    <w:rPr>
      <w:rFonts w:cs="Arial"/>
      <w:sz w:val="16"/>
      <w:szCs w:val="16"/>
    </w:rPr>
  </w:style>
  <w:style w:type="paragraph" w:customStyle="1" w:styleId="xl77">
    <w:name w:val="xl77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297"/>
      <w:spacing w:before="100" w:beforeAutospacing="1" w:after="100" w:afterAutospacing="1"/>
      <w:jc w:val="right"/>
      <w:textAlignment w:val="center"/>
    </w:pPr>
    <w:rPr>
      <w:rFonts w:cs="Arial"/>
      <w:sz w:val="16"/>
      <w:szCs w:val="16"/>
    </w:rPr>
  </w:style>
  <w:style w:type="paragraph" w:customStyle="1" w:styleId="xl78">
    <w:name w:val="xl78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color w:val="000000"/>
      <w:sz w:val="16"/>
      <w:szCs w:val="16"/>
    </w:rPr>
  </w:style>
  <w:style w:type="paragraph" w:customStyle="1" w:styleId="xl79">
    <w:name w:val="xl79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FF"/>
      <w:sz w:val="24"/>
      <w:u w:val="single"/>
    </w:rPr>
  </w:style>
  <w:style w:type="paragraph" w:customStyle="1" w:styleId="xl80">
    <w:name w:val="xl80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6"/>
      <w:szCs w:val="16"/>
    </w:rPr>
  </w:style>
  <w:style w:type="paragraph" w:customStyle="1" w:styleId="xl81">
    <w:name w:val="xl81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6"/>
      <w:szCs w:val="16"/>
    </w:rPr>
  </w:style>
  <w:style w:type="paragraph" w:customStyle="1" w:styleId="xl82">
    <w:name w:val="xl82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6"/>
      <w:szCs w:val="16"/>
    </w:rPr>
  </w:style>
  <w:style w:type="paragraph" w:customStyle="1" w:styleId="xl83">
    <w:name w:val="xl83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cs="Arial"/>
      <w:color w:val="000000"/>
      <w:sz w:val="16"/>
      <w:szCs w:val="16"/>
    </w:rPr>
  </w:style>
  <w:style w:type="paragraph" w:customStyle="1" w:styleId="xl84">
    <w:name w:val="xl84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cs="Arial"/>
      <w:color w:val="000000"/>
      <w:sz w:val="16"/>
      <w:szCs w:val="16"/>
    </w:rPr>
  </w:style>
  <w:style w:type="paragraph" w:customStyle="1" w:styleId="xl85">
    <w:name w:val="xl85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</w:rPr>
  </w:style>
  <w:style w:type="paragraph" w:customStyle="1" w:styleId="xl86">
    <w:name w:val="xl86"/>
    <w:basedOn w:val="Normal"/>
    <w:rsid w:val="005C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297"/>
      <w:spacing w:before="100" w:beforeAutospacing="1" w:after="100" w:afterAutospacing="1"/>
      <w:jc w:val="right"/>
      <w:textAlignment w:val="center"/>
    </w:pPr>
    <w:rPr>
      <w:rFonts w:cs="Arial"/>
      <w:color w:val="000000"/>
      <w:sz w:val="16"/>
      <w:szCs w:val="16"/>
    </w:rPr>
  </w:style>
  <w:style w:type="paragraph" w:customStyle="1" w:styleId="xl87">
    <w:name w:val="xl87"/>
    <w:basedOn w:val="Normal"/>
    <w:rsid w:val="005C13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88">
    <w:name w:val="xl88"/>
    <w:basedOn w:val="Normal"/>
    <w:rsid w:val="005C13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89">
    <w:name w:val="xl89"/>
    <w:basedOn w:val="Normal"/>
    <w:rsid w:val="005C13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90">
    <w:name w:val="xl90"/>
    <w:basedOn w:val="Normal"/>
    <w:rsid w:val="005C13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91">
    <w:name w:val="xl91"/>
    <w:basedOn w:val="Normal"/>
    <w:rsid w:val="005C13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92">
    <w:name w:val="xl92"/>
    <w:basedOn w:val="Normal"/>
    <w:rsid w:val="005C13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93">
    <w:name w:val="xl93"/>
    <w:basedOn w:val="Normal"/>
    <w:rsid w:val="005C13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</w:rPr>
  </w:style>
  <w:style w:type="paragraph" w:customStyle="1" w:styleId="xl94">
    <w:name w:val="xl94"/>
    <w:basedOn w:val="Normal"/>
    <w:rsid w:val="005C13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</w:rPr>
  </w:style>
  <w:style w:type="paragraph" w:customStyle="1" w:styleId="xl95">
    <w:name w:val="xl95"/>
    <w:basedOn w:val="Normal"/>
    <w:rsid w:val="005C13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</w:rPr>
  </w:style>
  <w:style w:type="character" w:customStyle="1" w:styleId="LinkdaInternet">
    <w:name w:val="Link da Internet"/>
    <w:uiPriority w:val="99"/>
    <w:rsid w:val="00B1438C"/>
    <w:rPr>
      <w:color w:val="000080"/>
      <w:u w:val="single"/>
    </w:rPr>
  </w:style>
  <w:style w:type="paragraph" w:customStyle="1" w:styleId="Default">
    <w:name w:val="Default"/>
    <w:qFormat/>
    <w:rsid w:val="00980E93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cpa.pi@ifpb.edu.br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javascript:void(0);" TargetMode="External"/><Relationship Id="rId17" Type="http://schemas.openxmlformats.org/officeDocument/2006/relationships/hyperlink" Target="mailto:almoxarifado.jpa@ifpb.edu.b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roberto.cavalcante@ifpb.edu.br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queirogaassis@gmail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parecidaelela@hot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4A70C-F2A1-458A-B0A2-3D763F7D2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F4DC28-420F-4EC0-B634-F632762EE51C}">
  <ds:schemaRefs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52c93ea8-e2de-466c-b401-d7fabeb9490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1D6296-3127-4AC5-B34A-FABE10778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439</TotalTime>
  <Pages>90</Pages>
  <Words>16708</Words>
  <Characters>107223</Characters>
  <Application>Microsoft Office Word</Application>
  <DocSecurity>0</DocSecurity>
  <Lines>893</Lines>
  <Paragraphs>247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123684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IFPB</cp:lastModifiedBy>
  <cp:revision>37</cp:revision>
  <cp:lastPrinted>2018-12-20T16:54:00Z</cp:lastPrinted>
  <dcterms:created xsi:type="dcterms:W3CDTF">2019-08-29T19:27:00Z</dcterms:created>
  <dcterms:modified xsi:type="dcterms:W3CDTF">2019-10-03T18:31:00Z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